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DE1C4C" w:rsidRDefault="00F30071" w:rsidP="00301CC3">
      <w:pPr>
        <w:jc w:val="center"/>
        <w:rPr>
          <w:rFonts w:ascii="Times New Roman" w:hAnsi="Times New Roman" w:cs="Times New Roman"/>
          <w:sz w:val="56"/>
          <w:szCs w:val="56"/>
        </w:rPr>
      </w:pPr>
      <w:r w:rsidRPr="00161EE9">
        <w:rPr>
          <w:rFonts w:ascii="Times New Roman" w:hAnsi="Times New Roman" w:cs="Times New Roman"/>
          <w:sz w:val="56"/>
          <w:szCs w:val="56"/>
        </w:rPr>
        <w:t>Standardy ochrony dzieci</w:t>
      </w:r>
      <w:r w:rsidR="00DA7F5F" w:rsidRPr="00161EE9">
        <w:rPr>
          <w:rFonts w:ascii="Times New Roman" w:hAnsi="Times New Roman" w:cs="Times New Roman"/>
          <w:sz w:val="56"/>
          <w:szCs w:val="56"/>
        </w:rPr>
        <w:t xml:space="preserve"> </w:t>
      </w:r>
      <w:r w:rsidRPr="00161EE9">
        <w:rPr>
          <w:rFonts w:ascii="Times New Roman" w:hAnsi="Times New Roman" w:cs="Times New Roman"/>
          <w:sz w:val="56"/>
          <w:szCs w:val="56"/>
        </w:rPr>
        <w:t>i osób bezbronnych</w:t>
      </w:r>
    </w:p>
    <w:p w:rsidR="00F30071" w:rsidRDefault="00DA7F5F" w:rsidP="00301CC3">
      <w:pPr>
        <w:jc w:val="center"/>
        <w:rPr>
          <w:rFonts w:ascii="Times New Roman" w:hAnsi="Times New Roman" w:cs="Times New Roman"/>
          <w:sz w:val="56"/>
          <w:szCs w:val="56"/>
        </w:rPr>
      </w:pPr>
      <w:r w:rsidRPr="00161EE9">
        <w:rPr>
          <w:rFonts w:ascii="Times New Roman" w:hAnsi="Times New Roman" w:cs="Times New Roman"/>
          <w:sz w:val="56"/>
          <w:szCs w:val="56"/>
        </w:rPr>
        <w:t xml:space="preserve"> </w:t>
      </w:r>
      <w:r w:rsidR="0099143D">
        <w:rPr>
          <w:rFonts w:ascii="Times New Roman" w:hAnsi="Times New Roman" w:cs="Times New Roman"/>
          <w:sz w:val="56"/>
          <w:szCs w:val="56"/>
        </w:rPr>
        <w:t>Mieszkań Chronionych</w:t>
      </w:r>
      <w:r w:rsidR="00F30071" w:rsidRPr="00161EE9">
        <w:rPr>
          <w:rFonts w:ascii="Times New Roman" w:hAnsi="Times New Roman" w:cs="Times New Roman"/>
          <w:sz w:val="56"/>
          <w:szCs w:val="56"/>
        </w:rPr>
        <w:t xml:space="preserve"> Zgromadzenia Sióstr Antonianek </w:t>
      </w:r>
      <w:r w:rsidR="00301CC3">
        <w:rPr>
          <w:rFonts w:ascii="Times New Roman" w:hAnsi="Times New Roman" w:cs="Times New Roman"/>
          <w:sz w:val="56"/>
          <w:szCs w:val="56"/>
        </w:rPr>
        <w:br/>
      </w:r>
      <w:r w:rsidR="00F30071" w:rsidRPr="00161EE9">
        <w:rPr>
          <w:rFonts w:ascii="Times New Roman" w:hAnsi="Times New Roman" w:cs="Times New Roman"/>
          <w:sz w:val="56"/>
          <w:szCs w:val="56"/>
        </w:rPr>
        <w:t>od Chrystusa Króla</w:t>
      </w:r>
    </w:p>
    <w:p w:rsidR="00DE1C4C" w:rsidRDefault="00DE1C4C" w:rsidP="00301CC3">
      <w:pPr>
        <w:jc w:val="center"/>
        <w:rPr>
          <w:rFonts w:ascii="Times New Roman" w:hAnsi="Times New Roman" w:cs="Times New Roman"/>
          <w:sz w:val="56"/>
          <w:szCs w:val="56"/>
        </w:rPr>
      </w:pPr>
      <w:r>
        <w:rPr>
          <w:rFonts w:ascii="Times New Roman" w:hAnsi="Times New Roman" w:cs="Times New Roman"/>
          <w:sz w:val="56"/>
          <w:szCs w:val="56"/>
        </w:rPr>
        <w:t>ul. Janosika 141</w:t>
      </w:r>
    </w:p>
    <w:p w:rsidR="00DE1C4C" w:rsidRPr="00161EE9" w:rsidRDefault="00DE1C4C" w:rsidP="00301CC3">
      <w:pPr>
        <w:jc w:val="center"/>
        <w:rPr>
          <w:rFonts w:ascii="Times New Roman" w:hAnsi="Times New Roman" w:cs="Times New Roman"/>
          <w:sz w:val="56"/>
          <w:szCs w:val="56"/>
        </w:rPr>
      </w:pPr>
      <w:r>
        <w:rPr>
          <w:rFonts w:ascii="Times New Roman" w:hAnsi="Times New Roman" w:cs="Times New Roman"/>
          <w:sz w:val="56"/>
          <w:szCs w:val="56"/>
        </w:rPr>
        <w:t>92-108 Łódź</w:t>
      </w:r>
    </w:p>
    <w:p w:rsidR="00F30071" w:rsidRPr="00161EE9" w:rsidRDefault="00F30071" w:rsidP="00CB6A54">
      <w:pPr>
        <w:jc w:val="both"/>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44"/>
          <w:szCs w:val="44"/>
        </w:rPr>
      </w:pPr>
    </w:p>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849302367"/>
        <w:docPartObj>
          <w:docPartGallery w:val="Table of Contents"/>
          <w:docPartUnique/>
        </w:docPartObj>
      </w:sdtPr>
      <w:sdtContent>
        <w:p w:rsidR="00161EE9" w:rsidRDefault="00161EE9">
          <w:pPr>
            <w:pStyle w:val="Nagwekspisutreci"/>
          </w:pPr>
          <w:r>
            <w:t>Spis treści</w:t>
          </w:r>
        </w:p>
        <w:p w:rsidR="00367C94" w:rsidRDefault="000E26BF">
          <w:pPr>
            <w:pStyle w:val="Spistreci1"/>
            <w:tabs>
              <w:tab w:val="right" w:leader="dot" w:pos="9062"/>
            </w:tabs>
            <w:rPr>
              <w:rFonts w:eastAsiaTheme="minorEastAsia"/>
              <w:noProof/>
              <w:lang w:eastAsia="pl-PL"/>
            </w:rPr>
          </w:pPr>
          <w:r>
            <w:fldChar w:fldCharType="begin"/>
          </w:r>
          <w:r w:rsidR="00161EE9">
            <w:instrText xml:space="preserve"> TOC \o "1-3" \h \z \u </w:instrText>
          </w:r>
          <w:r>
            <w:fldChar w:fldCharType="separate"/>
          </w:r>
          <w:hyperlink w:anchor="_Toc181913722" w:history="1">
            <w:r w:rsidR="00367C94" w:rsidRPr="00D3196F">
              <w:rPr>
                <w:rStyle w:val="Hipercze"/>
                <w:noProof/>
              </w:rPr>
              <w:t>Preambuła</w:t>
            </w:r>
            <w:r w:rsidR="00367C94">
              <w:rPr>
                <w:noProof/>
                <w:webHidden/>
              </w:rPr>
              <w:tab/>
            </w:r>
            <w:r w:rsidR="00367C94">
              <w:rPr>
                <w:noProof/>
                <w:webHidden/>
              </w:rPr>
              <w:fldChar w:fldCharType="begin"/>
            </w:r>
            <w:r w:rsidR="00367C94">
              <w:rPr>
                <w:noProof/>
                <w:webHidden/>
              </w:rPr>
              <w:instrText xml:space="preserve"> PAGEREF _Toc181913722 \h </w:instrText>
            </w:r>
            <w:r w:rsidR="00367C94">
              <w:rPr>
                <w:noProof/>
                <w:webHidden/>
              </w:rPr>
            </w:r>
            <w:r w:rsidR="00367C94">
              <w:rPr>
                <w:noProof/>
                <w:webHidden/>
              </w:rPr>
              <w:fldChar w:fldCharType="separate"/>
            </w:r>
            <w:r w:rsidR="00367C94">
              <w:rPr>
                <w:noProof/>
                <w:webHidden/>
              </w:rPr>
              <w:t>4</w:t>
            </w:r>
            <w:r w:rsidR="00367C94">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23" w:history="1">
            <w:r w:rsidRPr="00D3196F">
              <w:rPr>
                <w:rStyle w:val="Hipercze"/>
                <w:noProof/>
              </w:rPr>
              <w:t>Wstęp</w:t>
            </w:r>
            <w:r>
              <w:rPr>
                <w:noProof/>
                <w:webHidden/>
              </w:rPr>
              <w:tab/>
            </w:r>
            <w:r>
              <w:rPr>
                <w:noProof/>
                <w:webHidden/>
              </w:rPr>
              <w:fldChar w:fldCharType="begin"/>
            </w:r>
            <w:r>
              <w:rPr>
                <w:noProof/>
                <w:webHidden/>
              </w:rPr>
              <w:instrText xml:space="preserve"> PAGEREF _Toc181913723 \h </w:instrText>
            </w:r>
            <w:r>
              <w:rPr>
                <w:noProof/>
                <w:webHidden/>
              </w:rPr>
            </w:r>
            <w:r>
              <w:rPr>
                <w:noProof/>
                <w:webHidden/>
              </w:rPr>
              <w:fldChar w:fldCharType="separate"/>
            </w:r>
            <w:r>
              <w:rPr>
                <w:noProof/>
                <w:webHidden/>
              </w:rPr>
              <w:t>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24" w:history="1">
            <w:r w:rsidRPr="00D3196F">
              <w:rPr>
                <w:rStyle w:val="Hipercze"/>
                <w:noProof/>
              </w:rPr>
              <w:t>Specyfika Mieszkań Chronionych  Sióstr Antonianek od Chrystusa Króla</w:t>
            </w:r>
            <w:r>
              <w:rPr>
                <w:noProof/>
                <w:webHidden/>
              </w:rPr>
              <w:tab/>
            </w:r>
            <w:r>
              <w:rPr>
                <w:noProof/>
                <w:webHidden/>
              </w:rPr>
              <w:fldChar w:fldCharType="begin"/>
            </w:r>
            <w:r>
              <w:rPr>
                <w:noProof/>
                <w:webHidden/>
              </w:rPr>
              <w:instrText xml:space="preserve"> PAGEREF _Toc181913724 \h </w:instrText>
            </w:r>
            <w:r>
              <w:rPr>
                <w:noProof/>
                <w:webHidden/>
              </w:rPr>
            </w:r>
            <w:r>
              <w:rPr>
                <w:noProof/>
                <w:webHidden/>
              </w:rPr>
              <w:fldChar w:fldCharType="separate"/>
            </w:r>
            <w:r>
              <w:rPr>
                <w:noProof/>
                <w:webHidden/>
              </w:rPr>
              <w:t>5</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25" w:history="1">
            <w:r w:rsidRPr="00D3196F">
              <w:rPr>
                <w:rStyle w:val="Hipercze"/>
                <w:noProof/>
              </w:rPr>
              <w:t>Objaśnienie terminów</w:t>
            </w:r>
            <w:r>
              <w:rPr>
                <w:noProof/>
                <w:webHidden/>
              </w:rPr>
              <w:tab/>
            </w:r>
            <w:r>
              <w:rPr>
                <w:noProof/>
                <w:webHidden/>
              </w:rPr>
              <w:fldChar w:fldCharType="begin"/>
            </w:r>
            <w:r>
              <w:rPr>
                <w:noProof/>
                <w:webHidden/>
              </w:rPr>
              <w:instrText xml:space="preserve"> PAGEREF _Toc181913725 \h </w:instrText>
            </w:r>
            <w:r>
              <w:rPr>
                <w:noProof/>
                <w:webHidden/>
              </w:rPr>
            </w:r>
            <w:r>
              <w:rPr>
                <w:noProof/>
                <w:webHidden/>
              </w:rPr>
              <w:fldChar w:fldCharType="separate"/>
            </w:r>
            <w:r>
              <w:rPr>
                <w:noProof/>
                <w:webHidden/>
              </w:rPr>
              <w:t>6</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26" w:history="1">
            <w:r w:rsidRPr="00D3196F">
              <w:rPr>
                <w:rStyle w:val="Hipercze"/>
                <w:noProof/>
              </w:rPr>
              <w:t>Osoby, ich role i funkcje w Kościele</w:t>
            </w:r>
            <w:r>
              <w:rPr>
                <w:noProof/>
                <w:webHidden/>
              </w:rPr>
              <w:tab/>
            </w:r>
            <w:r>
              <w:rPr>
                <w:noProof/>
                <w:webHidden/>
              </w:rPr>
              <w:fldChar w:fldCharType="begin"/>
            </w:r>
            <w:r>
              <w:rPr>
                <w:noProof/>
                <w:webHidden/>
              </w:rPr>
              <w:instrText xml:space="preserve"> PAGEREF _Toc181913726 \h </w:instrText>
            </w:r>
            <w:r>
              <w:rPr>
                <w:noProof/>
                <w:webHidden/>
              </w:rPr>
            </w:r>
            <w:r>
              <w:rPr>
                <w:noProof/>
                <w:webHidden/>
              </w:rPr>
              <w:fldChar w:fldCharType="separate"/>
            </w:r>
            <w:r>
              <w:rPr>
                <w:noProof/>
                <w:webHidden/>
              </w:rPr>
              <w:t>6</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27" w:history="1">
            <w:r w:rsidRPr="00D3196F">
              <w:rPr>
                <w:rStyle w:val="Hipercze"/>
                <w:noProof/>
              </w:rPr>
              <w:t>Dzieci i osoby bezbronne</w:t>
            </w:r>
            <w:r>
              <w:rPr>
                <w:noProof/>
                <w:webHidden/>
              </w:rPr>
              <w:tab/>
            </w:r>
            <w:r>
              <w:rPr>
                <w:noProof/>
                <w:webHidden/>
              </w:rPr>
              <w:fldChar w:fldCharType="begin"/>
            </w:r>
            <w:r>
              <w:rPr>
                <w:noProof/>
                <w:webHidden/>
              </w:rPr>
              <w:instrText xml:space="preserve"> PAGEREF _Toc181913727 \h </w:instrText>
            </w:r>
            <w:r>
              <w:rPr>
                <w:noProof/>
                <w:webHidden/>
              </w:rPr>
            </w:r>
            <w:r>
              <w:rPr>
                <w:noProof/>
                <w:webHidden/>
              </w:rPr>
              <w:fldChar w:fldCharType="separate"/>
            </w:r>
            <w:r>
              <w:rPr>
                <w:noProof/>
                <w:webHidden/>
              </w:rPr>
              <w:t>6</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28" w:history="1">
            <w:r w:rsidRPr="00D3196F">
              <w:rPr>
                <w:rStyle w:val="Hipercze"/>
                <w:noProof/>
              </w:rPr>
              <w:t>Różne formy przemocy</w:t>
            </w:r>
            <w:r>
              <w:rPr>
                <w:noProof/>
                <w:webHidden/>
              </w:rPr>
              <w:tab/>
            </w:r>
            <w:r>
              <w:rPr>
                <w:noProof/>
                <w:webHidden/>
              </w:rPr>
              <w:fldChar w:fldCharType="begin"/>
            </w:r>
            <w:r>
              <w:rPr>
                <w:noProof/>
                <w:webHidden/>
              </w:rPr>
              <w:instrText xml:space="preserve"> PAGEREF _Toc181913728 \h </w:instrText>
            </w:r>
            <w:r>
              <w:rPr>
                <w:noProof/>
                <w:webHidden/>
              </w:rPr>
            </w:r>
            <w:r>
              <w:rPr>
                <w:noProof/>
                <w:webHidden/>
              </w:rPr>
              <w:fldChar w:fldCharType="separate"/>
            </w:r>
            <w:r>
              <w:rPr>
                <w:noProof/>
                <w:webHidden/>
              </w:rPr>
              <w:t>7</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29" w:history="1">
            <w:r w:rsidRPr="00D3196F">
              <w:rPr>
                <w:rStyle w:val="Hipercze"/>
                <w:noProof/>
              </w:rPr>
              <w:t>Wsparcie</w:t>
            </w:r>
            <w:r>
              <w:rPr>
                <w:noProof/>
                <w:webHidden/>
              </w:rPr>
              <w:tab/>
            </w:r>
            <w:r>
              <w:rPr>
                <w:noProof/>
                <w:webHidden/>
              </w:rPr>
              <w:fldChar w:fldCharType="begin"/>
            </w:r>
            <w:r>
              <w:rPr>
                <w:noProof/>
                <w:webHidden/>
              </w:rPr>
              <w:instrText xml:space="preserve"> PAGEREF _Toc181913729 \h </w:instrText>
            </w:r>
            <w:r>
              <w:rPr>
                <w:noProof/>
                <w:webHidden/>
              </w:rPr>
            </w:r>
            <w:r>
              <w:rPr>
                <w:noProof/>
                <w:webHidden/>
              </w:rPr>
              <w:fldChar w:fldCharType="separate"/>
            </w:r>
            <w:r>
              <w:rPr>
                <w:noProof/>
                <w:webHidden/>
              </w:rPr>
              <w:t>9</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0" w:history="1">
            <w:r w:rsidRPr="00D3196F">
              <w:rPr>
                <w:rStyle w:val="Hipercze"/>
                <w:noProof/>
              </w:rPr>
              <w:t>Przestępstwa motywowane seksualnie</w:t>
            </w:r>
            <w:r>
              <w:rPr>
                <w:noProof/>
                <w:webHidden/>
              </w:rPr>
              <w:tab/>
            </w:r>
            <w:r>
              <w:rPr>
                <w:noProof/>
                <w:webHidden/>
              </w:rPr>
              <w:fldChar w:fldCharType="begin"/>
            </w:r>
            <w:r>
              <w:rPr>
                <w:noProof/>
                <w:webHidden/>
              </w:rPr>
              <w:instrText xml:space="preserve"> PAGEREF _Toc181913730 \h </w:instrText>
            </w:r>
            <w:r>
              <w:rPr>
                <w:noProof/>
                <w:webHidden/>
              </w:rPr>
            </w:r>
            <w:r>
              <w:rPr>
                <w:noProof/>
                <w:webHidden/>
              </w:rPr>
              <w:fldChar w:fldCharType="separate"/>
            </w:r>
            <w:r>
              <w:rPr>
                <w:noProof/>
                <w:webHidden/>
              </w:rPr>
              <w:t>9</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1" w:history="1">
            <w:r w:rsidRPr="00D3196F">
              <w:rPr>
                <w:rStyle w:val="Hipercze"/>
                <w:noProof/>
              </w:rPr>
              <w:t>Osoby dramatu</w:t>
            </w:r>
            <w:r>
              <w:rPr>
                <w:noProof/>
                <w:webHidden/>
              </w:rPr>
              <w:tab/>
            </w:r>
            <w:r>
              <w:rPr>
                <w:noProof/>
                <w:webHidden/>
              </w:rPr>
              <w:fldChar w:fldCharType="begin"/>
            </w:r>
            <w:r>
              <w:rPr>
                <w:noProof/>
                <w:webHidden/>
              </w:rPr>
              <w:instrText xml:space="preserve"> PAGEREF _Toc181913731 \h </w:instrText>
            </w:r>
            <w:r>
              <w:rPr>
                <w:noProof/>
                <w:webHidden/>
              </w:rPr>
            </w:r>
            <w:r>
              <w:rPr>
                <w:noProof/>
                <w:webHidden/>
              </w:rPr>
              <w:fldChar w:fldCharType="separate"/>
            </w:r>
            <w:r>
              <w:rPr>
                <w:noProof/>
                <w:webHidden/>
              </w:rPr>
              <w:t>9</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2" w:history="1">
            <w:r w:rsidRPr="00D3196F">
              <w:rPr>
                <w:rStyle w:val="Hipercze"/>
                <w:noProof/>
              </w:rPr>
              <w:t>Zespół ds. prewencji i jego praca</w:t>
            </w:r>
            <w:r>
              <w:rPr>
                <w:noProof/>
                <w:webHidden/>
              </w:rPr>
              <w:tab/>
            </w:r>
            <w:r>
              <w:rPr>
                <w:noProof/>
                <w:webHidden/>
              </w:rPr>
              <w:fldChar w:fldCharType="begin"/>
            </w:r>
            <w:r>
              <w:rPr>
                <w:noProof/>
                <w:webHidden/>
              </w:rPr>
              <w:instrText xml:space="preserve"> PAGEREF _Toc181913732 \h </w:instrText>
            </w:r>
            <w:r>
              <w:rPr>
                <w:noProof/>
                <w:webHidden/>
              </w:rPr>
            </w:r>
            <w:r>
              <w:rPr>
                <w:noProof/>
                <w:webHidden/>
              </w:rPr>
              <w:fldChar w:fldCharType="separate"/>
            </w:r>
            <w:r>
              <w:rPr>
                <w:noProof/>
                <w:webHidden/>
              </w:rPr>
              <w:t>10</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3" w:history="1">
            <w:r w:rsidRPr="00D3196F">
              <w:rPr>
                <w:rStyle w:val="Hipercze"/>
                <w:noProof/>
              </w:rPr>
              <w:t>Formy przemocy wobec dziecka</w:t>
            </w:r>
            <w:r>
              <w:rPr>
                <w:noProof/>
                <w:webHidden/>
              </w:rPr>
              <w:tab/>
            </w:r>
            <w:r>
              <w:rPr>
                <w:noProof/>
                <w:webHidden/>
              </w:rPr>
              <w:fldChar w:fldCharType="begin"/>
            </w:r>
            <w:r>
              <w:rPr>
                <w:noProof/>
                <w:webHidden/>
              </w:rPr>
              <w:instrText xml:space="preserve"> PAGEREF _Toc181913733 \h </w:instrText>
            </w:r>
            <w:r>
              <w:rPr>
                <w:noProof/>
                <w:webHidden/>
              </w:rPr>
            </w:r>
            <w:r>
              <w:rPr>
                <w:noProof/>
                <w:webHidden/>
              </w:rPr>
              <w:fldChar w:fldCharType="separate"/>
            </w:r>
            <w:r>
              <w:rPr>
                <w:noProof/>
                <w:webHidden/>
              </w:rPr>
              <w:t>11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34" w:history="1">
            <w:r w:rsidRPr="00D3196F">
              <w:rPr>
                <w:rStyle w:val="Hipercze"/>
                <w:noProof/>
              </w:rPr>
              <w:t>STANDARD 1</w:t>
            </w:r>
            <w:r>
              <w:rPr>
                <w:noProof/>
                <w:webHidden/>
              </w:rPr>
              <w:tab/>
            </w:r>
            <w:r>
              <w:rPr>
                <w:noProof/>
                <w:webHidden/>
              </w:rPr>
              <w:fldChar w:fldCharType="begin"/>
            </w:r>
            <w:r>
              <w:rPr>
                <w:noProof/>
                <w:webHidden/>
              </w:rPr>
              <w:instrText xml:space="preserve"> PAGEREF _Toc181913734 \h </w:instrText>
            </w:r>
            <w:r>
              <w:rPr>
                <w:noProof/>
                <w:webHidden/>
              </w:rPr>
            </w:r>
            <w:r>
              <w:rPr>
                <w:noProof/>
                <w:webHidden/>
              </w:rPr>
              <w:fldChar w:fldCharType="separate"/>
            </w:r>
            <w:r>
              <w:rPr>
                <w:noProof/>
                <w:webHidden/>
              </w:rPr>
              <w:t>13</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35" w:history="1">
            <w:r w:rsidRPr="00D3196F">
              <w:rPr>
                <w:rStyle w:val="Hipercze"/>
                <w:rFonts w:ascii="Times New Roman" w:hAnsi="Times New Roman" w:cs="Times New Roman"/>
                <w:noProof/>
              </w:rPr>
              <w:t>Stworzenie i zachowanie bezpiecznego środowiska w Mieszkaniach Chronionych</w:t>
            </w:r>
            <w:r>
              <w:rPr>
                <w:noProof/>
                <w:webHidden/>
              </w:rPr>
              <w:tab/>
            </w:r>
            <w:r>
              <w:rPr>
                <w:noProof/>
                <w:webHidden/>
              </w:rPr>
              <w:fldChar w:fldCharType="begin"/>
            </w:r>
            <w:r>
              <w:rPr>
                <w:noProof/>
                <w:webHidden/>
              </w:rPr>
              <w:instrText xml:space="preserve"> PAGEREF _Toc181913735 \h </w:instrText>
            </w:r>
            <w:r>
              <w:rPr>
                <w:noProof/>
                <w:webHidden/>
              </w:rPr>
            </w:r>
            <w:r>
              <w:rPr>
                <w:noProof/>
                <w:webHidden/>
              </w:rPr>
              <w:fldChar w:fldCharType="separate"/>
            </w:r>
            <w:r>
              <w:rPr>
                <w:noProof/>
                <w:webHidden/>
              </w:rPr>
              <w:t>13</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36" w:history="1">
            <w:r w:rsidRPr="00D3196F">
              <w:rPr>
                <w:rStyle w:val="Hipercze"/>
                <w:noProof/>
              </w:rPr>
              <w:t>STANDARD 2</w:t>
            </w:r>
            <w:r>
              <w:rPr>
                <w:noProof/>
                <w:webHidden/>
              </w:rPr>
              <w:tab/>
            </w:r>
            <w:r>
              <w:rPr>
                <w:noProof/>
                <w:webHidden/>
              </w:rPr>
              <w:fldChar w:fldCharType="begin"/>
            </w:r>
            <w:r>
              <w:rPr>
                <w:noProof/>
                <w:webHidden/>
              </w:rPr>
              <w:instrText xml:space="preserve"> PAGEREF _Toc181913736 \h </w:instrText>
            </w:r>
            <w:r>
              <w:rPr>
                <w:noProof/>
                <w:webHidden/>
              </w:rPr>
            </w:r>
            <w:r>
              <w:rPr>
                <w:noProof/>
                <w:webHidden/>
              </w:rPr>
              <w:fldChar w:fldCharType="separate"/>
            </w:r>
            <w:r>
              <w:rPr>
                <w:noProof/>
                <w:webHidden/>
              </w:rPr>
              <w:t>14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37" w:history="1">
            <w:r w:rsidRPr="00D3196F">
              <w:rPr>
                <w:rStyle w:val="Hipercze"/>
                <w:rFonts w:ascii="Times New Roman" w:hAnsi="Times New Roman" w:cs="Times New Roman"/>
                <w:noProof/>
              </w:rPr>
              <w:t>Weryfikacja, delegowanie i edukacja Sióstr i świeckich pracujących z dziećmi i osobami bezbronnymi w Mieszkaniach Chronionych</w:t>
            </w:r>
            <w:r>
              <w:rPr>
                <w:noProof/>
                <w:webHidden/>
              </w:rPr>
              <w:tab/>
            </w:r>
            <w:r>
              <w:rPr>
                <w:noProof/>
                <w:webHidden/>
              </w:rPr>
              <w:fldChar w:fldCharType="begin"/>
            </w:r>
            <w:r>
              <w:rPr>
                <w:noProof/>
                <w:webHidden/>
              </w:rPr>
              <w:instrText xml:space="preserve"> PAGEREF _Toc181913737 \h </w:instrText>
            </w:r>
            <w:r>
              <w:rPr>
                <w:noProof/>
                <w:webHidden/>
              </w:rPr>
            </w:r>
            <w:r>
              <w:rPr>
                <w:noProof/>
                <w:webHidden/>
              </w:rPr>
              <w:fldChar w:fldCharType="separate"/>
            </w:r>
            <w:r>
              <w:rPr>
                <w:noProof/>
                <w:webHidden/>
              </w:rPr>
              <w:t>14</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8" w:history="1">
            <w:r w:rsidRPr="00D3196F">
              <w:rPr>
                <w:rStyle w:val="Hipercze"/>
                <w:noProof/>
              </w:rPr>
              <w:t>2.1. Obowiązki Kierowniczki Mieszkań Chronionych</w:t>
            </w:r>
            <w:r>
              <w:rPr>
                <w:noProof/>
                <w:webHidden/>
              </w:rPr>
              <w:tab/>
            </w:r>
            <w:r>
              <w:rPr>
                <w:noProof/>
                <w:webHidden/>
              </w:rPr>
              <w:fldChar w:fldCharType="begin"/>
            </w:r>
            <w:r>
              <w:rPr>
                <w:noProof/>
                <w:webHidden/>
              </w:rPr>
              <w:instrText xml:space="preserve"> PAGEREF _Toc181913738 \h </w:instrText>
            </w:r>
            <w:r>
              <w:rPr>
                <w:noProof/>
                <w:webHidden/>
              </w:rPr>
            </w:r>
            <w:r>
              <w:rPr>
                <w:noProof/>
                <w:webHidden/>
              </w:rPr>
              <w:fldChar w:fldCharType="separate"/>
            </w:r>
            <w:r>
              <w:rPr>
                <w:noProof/>
                <w:webHidden/>
              </w:rPr>
              <w:t>14</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39" w:history="1">
            <w:r w:rsidRPr="00D3196F">
              <w:rPr>
                <w:rStyle w:val="Hipercze"/>
                <w:noProof/>
              </w:rPr>
              <w:t>2.2. Obowiązki Sióstr, posługujących osobom zależnym:</w:t>
            </w:r>
            <w:r>
              <w:rPr>
                <w:noProof/>
                <w:webHidden/>
              </w:rPr>
              <w:tab/>
            </w:r>
            <w:r>
              <w:rPr>
                <w:noProof/>
                <w:webHidden/>
              </w:rPr>
              <w:fldChar w:fldCharType="begin"/>
            </w:r>
            <w:r>
              <w:rPr>
                <w:noProof/>
                <w:webHidden/>
              </w:rPr>
              <w:instrText xml:space="preserve"> PAGEREF _Toc181913739 \h </w:instrText>
            </w:r>
            <w:r>
              <w:rPr>
                <w:noProof/>
                <w:webHidden/>
              </w:rPr>
            </w:r>
            <w:r>
              <w:rPr>
                <w:noProof/>
                <w:webHidden/>
              </w:rPr>
              <w:fldChar w:fldCharType="separate"/>
            </w:r>
            <w:r>
              <w:rPr>
                <w:noProof/>
                <w:webHidden/>
              </w:rPr>
              <w:t>15</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0" w:history="1">
            <w:r w:rsidRPr="00D3196F">
              <w:rPr>
                <w:rStyle w:val="Hipercze"/>
                <w:noProof/>
              </w:rPr>
              <w:t>STANDARD 3</w:t>
            </w:r>
            <w:r>
              <w:rPr>
                <w:noProof/>
                <w:webHidden/>
              </w:rPr>
              <w:tab/>
            </w:r>
            <w:r>
              <w:rPr>
                <w:noProof/>
                <w:webHidden/>
              </w:rPr>
              <w:fldChar w:fldCharType="begin"/>
            </w:r>
            <w:r>
              <w:rPr>
                <w:noProof/>
                <w:webHidden/>
              </w:rPr>
              <w:instrText xml:space="preserve"> PAGEREF _Toc181913740 \h </w:instrText>
            </w:r>
            <w:r>
              <w:rPr>
                <w:noProof/>
                <w:webHidden/>
              </w:rPr>
            </w:r>
            <w:r>
              <w:rPr>
                <w:noProof/>
                <w:webHidden/>
              </w:rPr>
              <w:fldChar w:fldCharType="separate"/>
            </w:r>
            <w:r>
              <w:rPr>
                <w:noProof/>
                <w:webHidden/>
              </w:rPr>
              <w:t>16</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1" w:history="1">
            <w:r w:rsidRPr="00D3196F">
              <w:rPr>
                <w:rStyle w:val="Hipercze"/>
                <w:rFonts w:ascii="Times New Roman" w:hAnsi="Times New Roman" w:cs="Times New Roman"/>
                <w:noProof/>
              </w:rPr>
              <w:t>Sposób reagowania na oskarżenia lub niewłaściwe zachowania</w:t>
            </w:r>
            <w:r>
              <w:rPr>
                <w:noProof/>
                <w:webHidden/>
              </w:rPr>
              <w:tab/>
            </w:r>
            <w:r>
              <w:rPr>
                <w:noProof/>
                <w:webHidden/>
              </w:rPr>
              <w:fldChar w:fldCharType="begin"/>
            </w:r>
            <w:r>
              <w:rPr>
                <w:noProof/>
                <w:webHidden/>
              </w:rPr>
              <w:instrText xml:space="preserve"> PAGEREF _Toc181913741 \h </w:instrText>
            </w:r>
            <w:r>
              <w:rPr>
                <w:noProof/>
                <w:webHidden/>
              </w:rPr>
            </w:r>
            <w:r>
              <w:rPr>
                <w:noProof/>
                <w:webHidden/>
              </w:rPr>
              <w:fldChar w:fldCharType="separate"/>
            </w:r>
            <w:r>
              <w:rPr>
                <w:noProof/>
                <w:webHidden/>
              </w:rPr>
              <w:t>16</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2" w:history="1">
            <w:r w:rsidRPr="00D3196F">
              <w:rPr>
                <w:rStyle w:val="Hipercze"/>
                <w:noProof/>
              </w:rPr>
              <w:t>STANDARD 4</w:t>
            </w:r>
            <w:r>
              <w:rPr>
                <w:noProof/>
                <w:webHidden/>
              </w:rPr>
              <w:tab/>
            </w:r>
            <w:r>
              <w:rPr>
                <w:noProof/>
                <w:webHidden/>
              </w:rPr>
              <w:fldChar w:fldCharType="begin"/>
            </w:r>
            <w:r>
              <w:rPr>
                <w:noProof/>
                <w:webHidden/>
              </w:rPr>
              <w:instrText xml:space="preserve"> PAGEREF _Toc181913742 \h </w:instrText>
            </w:r>
            <w:r>
              <w:rPr>
                <w:noProof/>
                <w:webHidden/>
              </w:rPr>
            </w:r>
            <w:r>
              <w:rPr>
                <w:noProof/>
                <w:webHidden/>
              </w:rPr>
              <w:fldChar w:fldCharType="separate"/>
            </w:r>
            <w:r>
              <w:rPr>
                <w:noProof/>
                <w:webHidden/>
              </w:rPr>
              <w:t>17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3" w:history="1">
            <w:r w:rsidRPr="00D3196F">
              <w:rPr>
                <w:rStyle w:val="Hipercze"/>
                <w:noProof/>
              </w:rPr>
              <w:t>Zapewnienie opieki i wsparcia osobom skrzywdzonym</w:t>
            </w:r>
            <w:r>
              <w:rPr>
                <w:noProof/>
                <w:webHidden/>
              </w:rPr>
              <w:tab/>
            </w:r>
            <w:r>
              <w:rPr>
                <w:noProof/>
                <w:webHidden/>
              </w:rPr>
              <w:fldChar w:fldCharType="begin"/>
            </w:r>
            <w:r>
              <w:rPr>
                <w:noProof/>
                <w:webHidden/>
              </w:rPr>
              <w:instrText xml:space="preserve"> PAGEREF _Toc181913743 \h </w:instrText>
            </w:r>
            <w:r>
              <w:rPr>
                <w:noProof/>
                <w:webHidden/>
              </w:rPr>
            </w:r>
            <w:r>
              <w:rPr>
                <w:noProof/>
                <w:webHidden/>
              </w:rPr>
              <w:fldChar w:fldCharType="separate"/>
            </w:r>
            <w:r>
              <w:rPr>
                <w:noProof/>
                <w:webHidden/>
              </w:rPr>
              <w:t>17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4" w:history="1">
            <w:r w:rsidRPr="00D3196F">
              <w:rPr>
                <w:rStyle w:val="Hipercze"/>
                <w:noProof/>
              </w:rPr>
              <w:t>STANDARD 5</w:t>
            </w:r>
            <w:r>
              <w:rPr>
                <w:noProof/>
                <w:webHidden/>
              </w:rPr>
              <w:tab/>
            </w:r>
            <w:r>
              <w:rPr>
                <w:noProof/>
                <w:webHidden/>
              </w:rPr>
              <w:fldChar w:fldCharType="begin"/>
            </w:r>
            <w:r>
              <w:rPr>
                <w:noProof/>
                <w:webHidden/>
              </w:rPr>
              <w:instrText xml:space="preserve"> PAGEREF _Toc181913744 \h </w:instrText>
            </w:r>
            <w:r>
              <w:rPr>
                <w:noProof/>
                <w:webHidden/>
              </w:rPr>
            </w:r>
            <w:r>
              <w:rPr>
                <w:noProof/>
                <w:webHidden/>
              </w:rPr>
              <w:fldChar w:fldCharType="separate"/>
            </w:r>
            <w:r>
              <w:rPr>
                <w:noProof/>
                <w:webHidden/>
              </w:rPr>
              <w:t>17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5" w:history="1">
            <w:r w:rsidRPr="00D3196F">
              <w:rPr>
                <w:rStyle w:val="Hipercze"/>
                <w:noProof/>
              </w:rPr>
              <w:t>Sposób postępowania z oskarżonymi o wykorzystanie seksualne i przemoc</w:t>
            </w:r>
            <w:r>
              <w:rPr>
                <w:noProof/>
                <w:webHidden/>
              </w:rPr>
              <w:tab/>
            </w:r>
            <w:r>
              <w:rPr>
                <w:noProof/>
                <w:webHidden/>
              </w:rPr>
              <w:fldChar w:fldCharType="begin"/>
            </w:r>
            <w:r>
              <w:rPr>
                <w:noProof/>
                <w:webHidden/>
              </w:rPr>
              <w:instrText xml:space="preserve"> PAGEREF _Toc181913745 \h </w:instrText>
            </w:r>
            <w:r>
              <w:rPr>
                <w:noProof/>
                <w:webHidden/>
              </w:rPr>
            </w:r>
            <w:r>
              <w:rPr>
                <w:noProof/>
                <w:webHidden/>
              </w:rPr>
              <w:fldChar w:fldCharType="separate"/>
            </w:r>
            <w:r>
              <w:rPr>
                <w:noProof/>
                <w:webHidden/>
              </w:rPr>
              <w:t>17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6" w:history="1">
            <w:r w:rsidRPr="00D3196F">
              <w:rPr>
                <w:rStyle w:val="Hipercze"/>
                <w:noProof/>
              </w:rPr>
              <w:t>STANDARD 6</w:t>
            </w:r>
            <w:r>
              <w:rPr>
                <w:noProof/>
                <w:webHidden/>
              </w:rPr>
              <w:tab/>
            </w:r>
            <w:r>
              <w:rPr>
                <w:noProof/>
                <w:webHidden/>
              </w:rPr>
              <w:fldChar w:fldCharType="begin"/>
            </w:r>
            <w:r>
              <w:rPr>
                <w:noProof/>
                <w:webHidden/>
              </w:rPr>
              <w:instrText xml:space="preserve"> PAGEREF _Toc181913746 \h </w:instrText>
            </w:r>
            <w:r>
              <w:rPr>
                <w:noProof/>
                <w:webHidden/>
              </w:rPr>
            </w:r>
            <w:r>
              <w:rPr>
                <w:noProof/>
                <w:webHidden/>
              </w:rPr>
              <w:fldChar w:fldCharType="separate"/>
            </w:r>
            <w:r>
              <w:rPr>
                <w:noProof/>
                <w:webHidden/>
              </w:rPr>
              <w:t>18</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47" w:history="1">
            <w:r w:rsidRPr="00D3196F">
              <w:rPr>
                <w:rStyle w:val="Hipercze"/>
                <w:noProof/>
              </w:rPr>
              <w:t>Zasady chroniące w obszarze Mieszkań Chronionych</w:t>
            </w:r>
            <w:r>
              <w:rPr>
                <w:noProof/>
                <w:webHidden/>
              </w:rPr>
              <w:tab/>
            </w:r>
            <w:r>
              <w:rPr>
                <w:noProof/>
                <w:webHidden/>
              </w:rPr>
              <w:fldChar w:fldCharType="begin"/>
            </w:r>
            <w:r>
              <w:rPr>
                <w:noProof/>
                <w:webHidden/>
              </w:rPr>
              <w:instrText xml:space="preserve"> PAGEREF _Toc181913747 \h </w:instrText>
            </w:r>
            <w:r>
              <w:rPr>
                <w:noProof/>
                <w:webHidden/>
              </w:rPr>
            </w:r>
            <w:r>
              <w:rPr>
                <w:noProof/>
                <w:webHidden/>
              </w:rPr>
              <w:fldChar w:fldCharType="separate"/>
            </w:r>
            <w:r>
              <w:rPr>
                <w:noProof/>
                <w:webHidden/>
              </w:rPr>
              <w:t>18</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48" w:history="1">
            <w:r w:rsidRPr="00D3196F">
              <w:rPr>
                <w:rStyle w:val="Hipercze"/>
                <w:noProof/>
              </w:rPr>
              <w:t>6.1. Zasady chroniące dotyczące dzieci (granice zachowań)</w:t>
            </w:r>
            <w:r>
              <w:rPr>
                <w:noProof/>
                <w:webHidden/>
              </w:rPr>
              <w:tab/>
            </w:r>
            <w:r>
              <w:rPr>
                <w:noProof/>
                <w:webHidden/>
              </w:rPr>
              <w:fldChar w:fldCharType="begin"/>
            </w:r>
            <w:r>
              <w:rPr>
                <w:noProof/>
                <w:webHidden/>
              </w:rPr>
              <w:instrText xml:space="preserve"> PAGEREF _Toc181913748 \h </w:instrText>
            </w:r>
            <w:r>
              <w:rPr>
                <w:noProof/>
                <w:webHidden/>
              </w:rPr>
            </w:r>
            <w:r>
              <w:rPr>
                <w:noProof/>
                <w:webHidden/>
              </w:rPr>
              <w:fldChar w:fldCharType="separate"/>
            </w:r>
            <w:r>
              <w:rPr>
                <w:noProof/>
                <w:webHidden/>
              </w:rPr>
              <w:t>18</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49" w:history="1">
            <w:r w:rsidRPr="00D3196F">
              <w:rPr>
                <w:rStyle w:val="Hipercze"/>
                <w:noProof/>
              </w:rPr>
              <w:t>6.2. Zasady chroniące w kontakcie bezpośrednim</w:t>
            </w:r>
            <w:r>
              <w:rPr>
                <w:noProof/>
                <w:webHidden/>
              </w:rPr>
              <w:tab/>
            </w:r>
            <w:r>
              <w:rPr>
                <w:noProof/>
                <w:webHidden/>
              </w:rPr>
              <w:fldChar w:fldCharType="begin"/>
            </w:r>
            <w:r>
              <w:rPr>
                <w:noProof/>
                <w:webHidden/>
              </w:rPr>
              <w:instrText xml:space="preserve"> PAGEREF _Toc181913749 \h </w:instrText>
            </w:r>
            <w:r>
              <w:rPr>
                <w:noProof/>
                <w:webHidden/>
              </w:rPr>
            </w:r>
            <w:r>
              <w:rPr>
                <w:noProof/>
                <w:webHidden/>
              </w:rPr>
              <w:fldChar w:fldCharType="separate"/>
            </w:r>
            <w:r>
              <w:rPr>
                <w:noProof/>
                <w:webHidden/>
              </w:rPr>
              <w:t>19</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50" w:history="1">
            <w:r w:rsidRPr="00D3196F">
              <w:rPr>
                <w:rStyle w:val="Hipercze"/>
                <w:noProof/>
              </w:rPr>
              <w:t>6.3. Zasady chroniące dotyczące kontaktów przez media oraz udostępniania z Internetu</w:t>
            </w:r>
            <w:r>
              <w:rPr>
                <w:noProof/>
                <w:webHidden/>
              </w:rPr>
              <w:tab/>
            </w:r>
            <w:r>
              <w:rPr>
                <w:noProof/>
                <w:webHidden/>
              </w:rPr>
              <w:fldChar w:fldCharType="begin"/>
            </w:r>
            <w:r>
              <w:rPr>
                <w:noProof/>
                <w:webHidden/>
              </w:rPr>
              <w:instrText xml:space="preserve"> PAGEREF _Toc181913750 \h </w:instrText>
            </w:r>
            <w:r>
              <w:rPr>
                <w:noProof/>
                <w:webHidden/>
              </w:rPr>
            </w:r>
            <w:r>
              <w:rPr>
                <w:noProof/>
                <w:webHidden/>
              </w:rPr>
              <w:fldChar w:fldCharType="separate"/>
            </w:r>
            <w:r>
              <w:rPr>
                <w:noProof/>
                <w:webHidden/>
              </w:rPr>
              <w:t>21</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51" w:history="1">
            <w:r w:rsidRPr="00D3196F">
              <w:rPr>
                <w:rStyle w:val="Hipercze"/>
                <w:noProof/>
              </w:rPr>
              <w:t>6.4. Zasady chroniące dotyczące wszystkich, również dorosłych</w:t>
            </w:r>
            <w:r>
              <w:rPr>
                <w:noProof/>
                <w:webHidden/>
              </w:rPr>
              <w:tab/>
            </w:r>
            <w:r>
              <w:rPr>
                <w:noProof/>
                <w:webHidden/>
              </w:rPr>
              <w:fldChar w:fldCharType="begin"/>
            </w:r>
            <w:r>
              <w:rPr>
                <w:noProof/>
                <w:webHidden/>
              </w:rPr>
              <w:instrText xml:space="preserve"> PAGEREF _Toc181913751 \h </w:instrText>
            </w:r>
            <w:r>
              <w:rPr>
                <w:noProof/>
                <w:webHidden/>
              </w:rPr>
            </w:r>
            <w:r>
              <w:rPr>
                <w:noProof/>
                <w:webHidden/>
              </w:rPr>
              <w:fldChar w:fldCharType="separate"/>
            </w:r>
            <w:r>
              <w:rPr>
                <w:noProof/>
                <w:webHidden/>
              </w:rPr>
              <w:t>21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2" w:history="1">
            <w:r w:rsidRPr="00D3196F">
              <w:rPr>
                <w:rStyle w:val="Hipercze"/>
                <w:noProof/>
              </w:rPr>
              <w:t>STANDARD 7</w:t>
            </w:r>
            <w:r>
              <w:rPr>
                <w:noProof/>
                <w:webHidden/>
              </w:rPr>
              <w:tab/>
            </w:r>
            <w:r>
              <w:rPr>
                <w:noProof/>
                <w:webHidden/>
              </w:rPr>
              <w:fldChar w:fldCharType="begin"/>
            </w:r>
            <w:r>
              <w:rPr>
                <w:noProof/>
                <w:webHidden/>
              </w:rPr>
              <w:instrText xml:space="preserve"> PAGEREF _Toc181913752 \h </w:instrText>
            </w:r>
            <w:r>
              <w:rPr>
                <w:noProof/>
                <w:webHidden/>
              </w:rPr>
            </w:r>
            <w:r>
              <w:rPr>
                <w:noProof/>
                <w:webHidden/>
              </w:rPr>
              <w:fldChar w:fldCharType="separate"/>
            </w:r>
            <w:r>
              <w:rPr>
                <w:noProof/>
                <w:webHidden/>
              </w:rPr>
              <w:t>21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3" w:history="1">
            <w:r w:rsidRPr="00D3196F">
              <w:rPr>
                <w:rStyle w:val="Hipercze"/>
                <w:noProof/>
              </w:rPr>
              <w:t>Edukacja dzieci oraz osób bezbronnych w zakresie ochrony swoich granic</w:t>
            </w:r>
            <w:r>
              <w:rPr>
                <w:noProof/>
                <w:webHidden/>
              </w:rPr>
              <w:tab/>
            </w:r>
            <w:r>
              <w:rPr>
                <w:noProof/>
                <w:webHidden/>
              </w:rPr>
              <w:fldChar w:fldCharType="begin"/>
            </w:r>
            <w:r>
              <w:rPr>
                <w:noProof/>
                <w:webHidden/>
              </w:rPr>
              <w:instrText xml:space="preserve"> PAGEREF _Toc181913753 \h </w:instrText>
            </w:r>
            <w:r>
              <w:rPr>
                <w:noProof/>
                <w:webHidden/>
              </w:rPr>
            </w:r>
            <w:r>
              <w:rPr>
                <w:noProof/>
                <w:webHidden/>
              </w:rPr>
              <w:fldChar w:fldCharType="separate"/>
            </w:r>
            <w:r>
              <w:rPr>
                <w:noProof/>
                <w:webHidden/>
              </w:rPr>
              <w:t>21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4" w:history="1">
            <w:r w:rsidRPr="00D3196F">
              <w:rPr>
                <w:rStyle w:val="Hipercze"/>
                <w:noProof/>
              </w:rPr>
              <w:t>STANDARD 8</w:t>
            </w:r>
            <w:r>
              <w:rPr>
                <w:noProof/>
                <w:webHidden/>
              </w:rPr>
              <w:tab/>
            </w:r>
            <w:r>
              <w:rPr>
                <w:noProof/>
                <w:webHidden/>
              </w:rPr>
              <w:fldChar w:fldCharType="begin"/>
            </w:r>
            <w:r>
              <w:rPr>
                <w:noProof/>
                <w:webHidden/>
              </w:rPr>
              <w:instrText xml:space="preserve"> PAGEREF _Toc181913754 \h </w:instrText>
            </w:r>
            <w:r>
              <w:rPr>
                <w:noProof/>
                <w:webHidden/>
              </w:rPr>
            </w:r>
            <w:r>
              <w:rPr>
                <w:noProof/>
                <w:webHidden/>
              </w:rPr>
              <w:fldChar w:fldCharType="separate"/>
            </w:r>
            <w:r>
              <w:rPr>
                <w:noProof/>
                <w:webHidden/>
              </w:rPr>
              <w:t>22</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5" w:history="1">
            <w:r w:rsidRPr="00D3196F">
              <w:rPr>
                <w:rStyle w:val="Hipercze"/>
                <w:noProof/>
              </w:rPr>
              <w:t>Szkolenie i stałe wsparcie dla osób zajmujących się profilaktyką</w:t>
            </w:r>
            <w:r>
              <w:rPr>
                <w:noProof/>
                <w:webHidden/>
              </w:rPr>
              <w:tab/>
            </w:r>
            <w:r>
              <w:rPr>
                <w:noProof/>
                <w:webHidden/>
              </w:rPr>
              <w:fldChar w:fldCharType="begin"/>
            </w:r>
            <w:r>
              <w:rPr>
                <w:noProof/>
                <w:webHidden/>
              </w:rPr>
              <w:instrText xml:space="preserve"> PAGEREF _Toc181913755 \h </w:instrText>
            </w:r>
            <w:r>
              <w:rPr>
                <w:noProof/>
                <w:webHidden/>
              </w:rPr>
            </w:r>
            <w:r>
              <w:rPr>
                <w:noProof/>
                <w:webHidden/>
              </w:rPr>
              <w:fldChar w:fldCharType="separate"/>
            </w:r>
            <w:r>
              <w:rPr>
                <w:noProof/>
                <w:webHidden/>
              </w:rPr>
              <w:t>22</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6" w:history="1">
            <w:r w:rsidRPr="00D3196F">
              <w:rPr>
                <w:rStyle w:val="Hipercze"/>
                <w:noProof/>
              </w:rPr>
              <w:t>STANDARD 9</w:t>
            </w:r>
            <w:r>
              <w:rPr>
                <w:noProof/>
                <w:webHidden/>
              </w:rPr>
              <w:tab/>
            </w:r>
            <w:r>
              <w:rPr>
                <w:noProof/>
                <w:webHidden/>
              </w:rPr>
              <w:fldChar w:fldCharType="begin"/>
            </w:r>
            <w:r>
              <w:rPr>
                <w:noProof/>
                <w:webHidden/>
              </w:rPr>
              <w:instrText xml:space="preserve"> PAGEREF _Toc181913756 \h </w:instrText>
            </w:r>
            <w:r>
              <w:rPr>
                <w:noProof/>
                <w:webHidden/>
              </w:rPr>
            </w:r>
            <w:r>
              <w:rPr>
                <w:noProof/>
                <w:webHidden/>
              </w:rPr>
              <w:fldChar w:fldCharType="separate"/>
            </w:r>
            <w:r>
              <w:rPr>
                <w:noProof/>
                <w:webHidden/>
              </w:rPr>
              <w:t>23</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7" w:history="1">
            <w:r w:rsidRPr="00D3196F">
              <w:rPr>
                <w:rStyle w:val="Hipercze"/>
                <w:noProof/>
              </w:rPr>
              <w:t>Zapewnienie jakości i ciągłości działań w zakresie prewencji</w:t>
            </w:r>
            <w:r>
              <w:rPr>
                <w:noProof/>
                <w:webHidden/>
              </w:rPr>
              <w:tab/>
            </w:r>
            <w:r>
              <w:rPr>
                <w:noProof/>
                <w:webHidden/>
              </w:rPr>
              <w:fldChar w:fldCharType="begin"/>
            </w:r>
            <w:r>
              <w:rPr>
                <w:noProof/>
                <w:webHidden/>
              </w:rPr>
              <w:instrText xml:space="preserve"> PAGEREF _Toc181913757 \h </w:instrText>
            </w:r>
            <w:r>
              <w:rPr>
                <w:noProof/>
                <w:webHidden/>
              </w:rPr>
            </w:r>
            <w:r>
              <w:rPr>
                <w:noProof/>
                <w:webHidden/>
              </w:rPr>
              <w:fldChar w:fldCharType="separate"/>
            </w:r>
            <w:r>
              <w:rPr>
                <w:noProof/>
                <w:webHidden/>
              </w:rPr>
              <w:t>23</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8" w:history="1">
            <w:r w:rsidRPr="00D3196F">
              <w:rPr>
                <w:rStyle w:val="Hipercze"/>
                <w:noProof/>
              </w:rPr>
              <w:t>ZAŁĄCZNIK 1</w:t>
            </w:r>
            <w:r>
              <w:rPr>
                <w:noProof/>
                <w:webHidden/>
              </w:rPr>
              <w:tab/>
            </w:r>
            <w:r>
              <w:rPr>
                <w:noProof/>
                <w:webHidden/>
              </w:rPr>
              <w:fldChar w:fldCharType="begin"/>
            </w:r>
            <w:r>
              <w:rPr>
                <w:noProof/>
                <w:webHidden/>
              </w:rPr>
              <w:instrText xml:space="preserve"> PAGEREF _Toc181913758 \h </w:instrText>
            </w:r>
            <w:r>
              <w:rPr>
                <w:noProof/>
                <w:webHidden/>
              </w:rPr>
            </w:r>
            <w:r>
              <w:rPr>
                <w:noProof/>
                <w:webHidden/>
              </w:rPr>
              <w:fldChar w:fldCharType="separate"/>
            </w:r>
            <w:r>
              <w:rPr>
                <w:noProof/>
                <w:webHidden/>
              </w:rPr>
              <w:t>24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59" w:history="1">
            <w:r w:rsidRPr="00D3196F">
              <w:rPr>
                <w:rStyle w:val="Hipercze"/>
                <w:noProof/>
              </w:rPr>
              <w:t>Oświadczenie o krajach zamieszkania innych niż Rzeczpospolita Polska w ciągu ostatnich 20 lat</w:t>
            </w:r>
            <w:r>
              <w:rPr>
                <w:noProof/>
                <w:webHidden/>
              </w:rPr>
              <w:tab/>
            </w:r>
            <w:r>
              <w:rPr>
                <w:noProof/>
                <w:webHidden/>
              </w:rPr>
              <w:fldChar w:fldCharType="begin"/>
            </w:r>
            <w:r>
              <w:rPr>
                <w:noProof/>
                <w:webHidden/>
              </w:rPr>
              <w:instrText xml:space="preserve"> PAGEREF _Toc181913759 \h </w:instrText>
            </w:r>
            <w:r>
              <w:rPr>
                <w:noProof/>
                <w:webHidden/>
              </w:rPr>
            </w:r>
            <w:r>
              <w:rPr>
                <w:noProof/>
                <w:webHidden/>
              </w:rPr>
              <w:fldChar w:fldCharType="separate"/>
            </w:r>
            <w:r>
              <w:rPr>
                <w:noProof/>
                <w:webHidden/>
              </w:rPr>
              <w:t>24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0" w:history="1">
            <w:r w:rsidRPr="00D3196F">
              <w:rPr>
                <w:rStyle w:val="Hipercze"/>
                <w:noProof/>
              </w:rPr>
              <w:t>ZAŁĄCZNIK 2</w:t>
            </w:r>
            <w:r>
              <w:rPr>
                <w:noProof/>
                <w:webHidden/>
              </w:rPr>
              <w:tab/>
            </w:r>
            <w:r>
              <w:rPr>
                <w:noProof/>
                <w:webHidden/>
              </w:rPr>
              <w:fldChar w:fldCharType="begin"/>
            </w:r>
            <w:r>
              <w:rPr>
                <w:noProof/>
                <w:webHidden/>
              </w:rPr>
              <w:instrText xml:space="preserve"> PAGEREF _Toc181913760 \h </w:instrText>
            </w:r>
            <w:r>
              <w:rPr>
                <w:noProof/>
                <w:webHidden/>
              </w:rPr>
            </w:r>
            <w:r>
              <w:rPr>
                <w:noProof/>
                <w:webHidden/>
              </w:rPr>
              <w:fldChar w:fldCharType="separate"/>
            </w:r>
            <w:r>
              <w:rPr>
                <w:noProof/>
                <w:webHidden/>
              </w:rPr>
              <w:t>26</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1" w:history="1">
            <w:r w:rsidRPr="00D3196F">
              <w:rPr>
                <w:rStyle w:val="Hipercze"/>
                <w:noProof/>
              </w:rPr>
              <w:t>Oświadczenie o zapoznaniu się ze Standardami ochrony dzieci  i zobowiązaniu się do jej przestrzegania</w:t>
            </w:r>
            <w:r>
              <w:rPr>
                <w:noProof/>
                <w:webHidden/>
              </w:rPr>
              <w:tab/>
            </w:r>
            <w:r>
              <w:rPr>
                <w:noProof/>
                <w:webHidden/>
              </w:rPr>
              <w:fldChar w:fldCharType="begin"/>
            </w:r>
            <w:r>
              <w:rPr>
                <w:noProof/>
                <w:webHidden/>
              </w:rPr>
              <w:instrText xml:space="preserve"> PAGEREF _Toc181913761 \h </w:instrText>
            </w:r>
            <w:r>
              <w:rPr>
                <w:noProof/>
                <w:webHidden/>
              </w:rPr>
            </w:r>
            <w:r>
              <w:rPr>
                <w:noProof/>
                <w:webHidden/>
              </w:rPr>
              <w:fldChar w:fldCharType="separate"/>
            </w:r>
            <w:r>
              <w:rPr>
                <w:noProof/>
                <w:webHidden/>
              </w:rPr>
              <w:t>26</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2" w:history="1">
            <w:r w:rsidRPr="00D3196F">
              <w:rPr>
                <w:rStyle w:val="Hipercze"/>
                <w:noProof/>
              </w:rPr>
              <w:t>ZAŁĄCZNIK 3</w:t>
            </w:r>
            <w:r>
              <w:rPr>
                <w:noProof/>
                <w:webHidden/>
              </w:rPr>
              <w:tab/>
            </w:r>
            <w:r>
              <w:rPr>
                <w:noProof/>
                <w:webHidden/>
              </w:rPr>
              <w:fldChar w:fldCharType="begin"/>
            </w:r>
            <w:r>
              <w:rPr>
                <w:noProof/>
                <w:webHidden/>
              </w:rPr>
              <w:instrText xml:space="preserve"> PAGEREF _Toc181913762 \h </w:instrText>
            </w:r>
            <w:r>
              <w:rPr>
                <w:noProof/>
                <w:webHidden/>
              </w:rPr>
            </w:r>
            <w:r>
              <w:rPr>
                <w:noProof/>
                <w:webHidden/>
              </w:rPr>
              <w:fldChar w:fldCharType="separate"/>
            </w:r>
            <w:r>
              <w:rPr>
                <w:noProof/>
                <w:webHidden/>
              </w:rPr>
              <w:t>27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3" w:history="1">
            <w:r w:rsidRPr="00D3196F">
              <w:rPr>
                <w:rStyle w:val="Hipercze"/>
                <w:noProof/>
              </w:rPr>
              <w:t>Zasady sporządzania notatki służbowej dotyczącej zdarzenia</w:t>
            </w:r>
            <w:r>
              <w:rPr>
                <w:noProof/>
                <w:webHidden/>
              </w:rPr>
              <w:tab/>
            </w:r>
            <w:r>
              <w:rPr>
                <w:noProof/>
                <w:webHidden/>
              </w:rPr>
              <w:fldChar w:fldCharType="begin"/>
            </w:r>
            <w:r>
              <w:rPr>
                <w:noProof/>
                <w:webHidden/>
              </w:rPr>
              <w:instrText xml:space="preserve"> PAGEREF _Toc181913763 \h </w:instrText>
            </w:r>
            <w:r>
              <w:rPr>
                <w:noProof/>
                <w:webHidden/>
              </w:rPr>
            </w:r>
            <w:r>
              <w:rPr>
                <w:noProof/>
                <w:webHidden/>
              </w:rPr>
              <w:fldChar w:fldCharType="separate"/>
            </w:r>
            <w:r>
              <w:rPr>
                <w:noProof/>
                <w:webHidden/>
              </w:rPr>
              <w:t>27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4" w:history="1">
            <w:r w:rsidRPr="00D3196F">
              <w:rPr>
                <w:rStyle w:val="Hipercze"/>
                <w:noProof/>
              </w:rPr>
              <w:t>ZAŁĄCZNIK 4</w:t>
            </w:r>
            <w:r>
              <w:rPr>
                <w:noProof/>
                <w:webHidden/>
              </w:rPr>
              <w:tab/>
            </w:r>
            <w:r>
              <w:rPr>
                <w:noProof/>
                <w:webHidden/>
              </w:rPr>
              <w:fldChar w:fldCharType="begin"/>
            </w:r>
            <w:r>
              <w:rPr>
                <w:noProof/>
                <w:webHidden/>
              </w:rPr>
              <w:instrText xml:space="preserve"> PAGEREF _Toc181913764 \h </w:instrText>
            </w:r>
            <w:r>
              <w:rPr>
                <w:noProof/>
                <w:webHidden/>
              </w:rPr>
            </w:r>
            <w:r>
              <w:rPr>
                <w:noProof/>
                <w:webHidden/>
              </w:rPr>
              <w:fldChar w:fldCharType="separate"/>
            </w:r>
            <w:r>
              <w:rPr>
                <w:noProof/>
                <w:webHidden/>
              </w:rPr>
              <w:t>30</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5" w:history="1">
            <w:r w:rsidRPr="00D3196F">
              <w:rPr>
                <w:rStyle w:val="Hipercze"/>
                <w:noProof/>
              </w:rPr>
              <w:t>Oświadczenie o zachowaniu poufności informacji powziętych  w procesie postępowania  w sprawie krzywdzenia dziecka oraz przetwarzania danych osobowych</w:t>
            </w:r>
            <w:r>
              <w:rPr>
                <w:noProof/>
                <w:webHidden/>
              </w:rPr>
              <w:tab/>
            </w:r>
            <w:r>
              <w:rPr>
                <w:noProof/>
                <w:webHidden/>
              </w:rPr>
              <w:fldChar w:fldCharType="begin"/>
            </w:r>
            <w:r>
              <w:rPr>
                <w:noProof/>
                <w:webHidden/>
              </w:rPr>
              <w:instrText xml:space="preserve"> PAGEREF _Toc181913765 \h </w:instrText>
            </w:r>
            <w:r>
              <w:rPr>
                <w:noProof/>
                <w:webHidden/>
              </w:rPr>
            </w:r>
            <w:r>
              <w:rPr>
                <w:noProof/>
                <w:webHidden/>
              </w:rPr>
              <w:fldChar w:fldCharType="separate"/>
            </w:r>
            <w:r>
              <w:rPr>
                <w:noProof/>
                <w:webHidden/>
              </w:rPr>
              <w:t>30</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6" w:history="1">
            <w:r w:rsidRPr="00D3196F">
              <w:rPr>
                <w:rStyle w:val="Hipercze"/>
                <w:noProof/>
              </w:rPr>
              <w:t>ZAŁĄCZNIK 5</w:t>
            </w:r>
            <w:r>
              <w:rPr>
                <w:noProof/>
                <w:webHidden/>
              </w:rPr>
              <w:tab/>
            </w:r>
            <w:r>
              <w:rPr>
                <w:noProof/>
                <w:webHidden/>
              </w:rPr>
              <w:fldChar w:fldCharType="begin"/>
            </w:r>
            <w:r>
              <w:rPr>
                <w:noProof/>
                <w:webHidden/>
              </w:rPr>
              <w:instrText xml:space="preserve"> PAGEREF _Toc181913766 \h </w:instrText>
            </w:r>
            <w:r>
              <w:rPr>
                <w:noProof/>
                <w:webHidden/>
              </w:rPr>
            </w:r>
            <w:r>
              <w:rPr>
                <w:noProof/>
                <w:webHidden/>
              </w:rPr>
              <w:fldChar w:fldCharType="separate"/>
            </w:r>
            <w:r>
              <w:rPr>
                <w:noProof/>
                <w:webHidden/>
              </w:rPr>
              <w:t>31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7" w:history="1">
            <w:r w:rsidRPr="00D3196F">
              <w:rPr>
                <w:rStyle w:val="Hipercze"/>
                <w:noProof/>
              </w:rPr>
              <w:t>Zgoda na rozpowszechnianie wizerunku</w:t>
            </w:r>
            <w:r>
              <w:rPr>
                <w:noProof/>
                <w:webHidden/>
              </w:rPr>
              <w:tab/>
            </w:r>
            <w:r>
              <w:rPr>
                <w:noProof/>
                <w:webHidden/>
              </w:rPr>
              <w:fldChar w:fldCharType="begin"/>
            </w:r>
            <w:r>
              <w:rPr>
                <w:noProof/>
                <w:webHidden/>
              </w:rPr>
              <w:instrText xml:space="preserve"> PAGEREF _Toc181913767 \h </w:instrText>
            </w:r>
            <w:r>
              <w:rPr>
                <w:noProof/>
                <w:webHidden/>
              </w:rPr>
            </w:r>
            <w:r>
              <w:rPr>
                <w:noProof/>
                <w:webHidden/>
              </w:rPr>
              <w:fldChar w:fldCharType="separate"/>
            </w:r>
            <w:r>
              <w:rPr>
                <w:noProof/>
                <w:webHidden/>
              </w:rPr>
              <w:t>31</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8" w:history="1">
            <w:r w:rsidRPr="00D3196F">
              <w:rPr>
                <w:rStyle w:val="Hipercze"/>
                <w:noProof/>
              </w:rPr>
              <w:t>Aneks 1</w:t>
            </w:r>
            <w:r>
              <w:rPr>
                <w:noProof/>
                <w:webHidden/>
              </w:rPr>
              <w:tab/>
            </w:r>
            <w:r>
              <w:rPr>
                <w:noProof/>
                <w:webHidden/>
              </w:rPr>
              <w:fldChar w:fldCharType="begin"/>
            </w:r>
            <w:r>
              <w:rPr>
                <w:noProof/>
                <w:webHidden/>
              </w:rPr>
              <w:instrText xml:space="preserve"> PAGEREF _Toc181913768 \h </w:instrText>
            </w:r>
            <w:r>
              <w:rPr>
                <w:noProof/>
                <w:webHidden/>
              </w:rPr>
            </w:r>
            <w:r>
              <w:rPr>
                <w:noProof/>
                <w:webHidden/>
              </w:rPr>
              <w:fldChar w:fldCharType="separate"/>
            </w:r>
            <w:r>
              <w:rPr>
                <w:noProof/>
                <w:webHidden/>
              </w:rPr>
              <w:t>32</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69" w:history="1">
            <w:r w:rsidRPr="00D3196F">
              <w:rPr>
                <w:rStyle w:val="Hipercze"/>
                <w:noProof/>
              </w:rPr>
              <w:t>Zasady bezpiecznych relacji pomiędzy dziećmi</w:t>
            </w:r>
            <w:r>
              <w:rPr>
                <w:noProof/>
                <w:webHidden/>
              </w:rPr>
              <w:tab/>
            </w:r>
            <w:r>
              <w:rPr>
                <w:noProof/>
                <w:webHidden/>
              </w:rPr>
              <w:fldChar w:fldCharType="begin"/>
            </w:r>
            <w:r>
              <w:rPr>
                <w:noProof/>
                <w:webHidden/>
              </w:rPr>
              <w:instrText xml:space="preserve"> PAGEREF _Toc181913769 \h </w:instrText>
            </w:r>
            <w:r>
              <w:rPr>
                <w:noProof/>
                <w:webHidden/>
              </w:rPr>
            </w:r>
            <w:r>
              <w:rPr>
                <w:noProof/>
                <w:webHidden/>
              </w:rPr>
              <w:fldChar w:fldCharType="separate"/>
            </w:r>
            <w:r>
              <w:rPr>
                <w:noProof/>
                <w:webHidden/>
              </w:rPr>
              <w:t>32</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0" w:history="1">
            <w:r w:rsidRPr="00D3196F">
              <w:rPr>
                <w:rStyle w:val="Hipercze"/>
                <w:noProof/>
              </w:rPr>
              <w:t>1. Równe traktowanie i szacunek dla każdej osoby</w:t>
            </w:r>
            <w:r>
              <w:rPr>
                <w:noProof/>
                <w:webHidden/>
              </w:rPr>
              <w:tab/>
            </w:r>
            <w:r>
              <w:rPr>
                <w:noProof/>
                <w:webHidden/>
              </w:rPr>
              <w:fldChar w:fldCharType="begin"/>
            </w:r>
            <w:r>
              <w:rPr>
                <w:noProof/>
                <w:webHidden/>
              </w:rPr>
              <w:instrText xml:space="preserve"> PAGEREF _Toc181913770 \h </w:instrText>
            </w:r>
            <w:r>
              <w:rPr>
                <w:noProof/>
                <w:webHidden/>
              </w:rPr>
            </w:r>
            <w:r>
              <w:rPr>
                <w:noProof/>
                <w:webHidden/>
              </w:rPr>
              <w:fldChar w:fldCharType="separate"/>
            </w:r>
            <w:r>
              <w:rPr>
                <w:noProof/>
                <w:webHidden/>
              </w:rPr>
              <w:t>32</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1" w:history="1">
            <w:r w:rsidRPr="00D3196F">
              <w:rPr>
                <w:rStyle w:val="Hipercze"/>
                <w:noProof/>
              </w:rPr>
              <w:t>2. Zasady komunikacji między dziećmi</w:t>
            </w:r>
            <w:r>
              <w:rPr>
                <w:noProof/>
                <w:webHidden/>
              </w:rPr>
              <w:tab/>
            </w:r>
            <w:r>
              <w:rPr>
                <w:noProof/>
                <w:webHidden/>
              </w:rPr>
              <w:fldChar w:fldCharType="begin"/>
            </w:r>
            <w:r>
              <w:rPr>
                <w:noProof/>
                <w:webHidden/>
              </w:rPr>
              <w:instrText xml:space="preserve"> PAGEREF _Toc181913771 \h </w:instrText>
            </w:r>
            <w:r>
              <w:rPr>
                <w:noProof/>
                <w:webHidden/>
              </w:rPr>
            </w:r>
            <w:r>
              <w:rPr>
                <w:noProof/>
                <w:webHidden/>
              </w:rPr>
              <w:fldChar w:fldCharType="separate"/>
            </w:r>
            <w:r>
              <w:rPr>
                <w:noProof/>
                <w:webHidden/>
              </w:rPr>
              <w:t>32</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2" w:history="1">
            <w:r w:rsidRPr="00D3196F">
              <w:rPr>
                <w:rStyle w:val="Hipercze"/>
                <w:noProof/>
              </w:rPr>
              <w:t>3. Szacunek dla cudzej własności, prywatności i przestrzeni</w:t>
            </w:r>
            <w:r>
              <w:rPr>
                <w:noProof/>
                <w:webHidden/>
              </w:rPr>
              <w:tab/>
            </w:r>
            <w:r>
              <w:rPr>
                <w:noProof/>
                <w:webHidden/>
              </w:rPr>
              <w:fldChar w:fldCharType="begin"/>
            </w:r>
            <w:r>
              <w:rPr>
                <w:noProof/>
                <w:webHidden/>
              </w:rPr>
              <w:instrText xml:space="preserve"> PAGEREF _Toc181913772 \h </w:instrText>
            </w:r>
            <w:r>
              <w:rPr>
                <w:noProof/>
                <w:webHidden/>
              </w:rPr>
            </w:r>
            <w:r>
              <w:rPr>
                <w:noProof/>
                <w:webHidden/>
              </w:rPr>
              <w:fldChar w:fldCharType="separate"/>
            </w:r>
            <w:r>
              <w:rPr>
                <w:noProof/>
                <w:webHidden/>
              </w:rPr>
              <w:t>33</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3" w:history="1">
            <w:r w:rsidRPr="00D3196F">
              <w:rPr>
                <w:rStyle w:val="Hipercze"/>
                <w:noProof/>
              </w:rPr>
              <w:t>4. Zakaz stosowania przemocy w jakiejkolwiek formie</w:t>
            </w:r>
            <w:r>
              <w:rPr>
                <w:noProof/>
                <w:webHidden/>
              </w:rPr>
              <w:tab/>
            </w:r>
            <w:r>
              <w:rPr>
                <w:noProof/>
                <w:webHidden/>
              </w:rPr>
              <w:fldChar w:fldCharType="begin"/>
            </w:r>
            <w:r>
              <w:rPr>
                <w:noProof/>
                <w:webHidden/>
              </w:rPr>
              <w:instrText xml:space="preserve"> PAGEREF _Toc181913773 \h </w:instrText>
            </w:r>
            <w:r>
              <w:rPr>
                <w:noProof/>
                <w:webHidden/>
              </w:rPr>
            </w:r>
            <w:r>
              <w:rPr>
                <w:noProof/>
                <w:webHidden/>
              </w:rPr>
              <w:fldChar w:fldCharType="separate"/>
            </w:r>
            <w:r>
              <w:rPr>
                <w:noProof/>
                <w:webHidden/>
              </w:rPr>
              <w:t>33</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4" w:history="1">
            <w:r w:rsidRPr="00D3196F">
              <w:rPr>
                <w:rStyle w:val="Hipercze"/>
                <w:noProof/>
              </w:rPr>
              <w:t>5. Szacunek w kontaktach internetowych i zakaz cyberprzemocy</w:t>
            </w:r>
            <w:r>
              <w:rPr>
                <w:noProof/>
                <w:webHidden/>
              </w:rPr>
              <w:tab/>
            </w:r>
            <w:r>
              <w:rPr>
                <w:noProof/>
                <w:webHidden/>
              </w:rPr>
              <w:fldChar w:fldCharType="begin"/>
            </w:r>
            <w:r>
              <w:rPr>
                <w:noProof/>
                <w:webHidden/>
              </w:rPr>
              <w:instrText xml:space="preserve"> PAGEREF _Toc181913774 \h </w:instrText>
            </w:r>
            <w:r>
              <w:rPr>
                <w:noProof/>
                <w:webHidden/>
              </w:rPr>
            </w:r>
            <w:r>
              <w:rPr>
                <w:noProof/>
                <w:webHidden/>
              </w:rPr>
              <w:fldChar w:fldCharType="separate"/>
            </w:r>
            <w:r>
              <w:rPr>
                <w:noProof/>
                <w:webHidden/>
              </w:rPr>
              <w:t>33</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5" w:history="1">
            <w:r w:rsidRPr="00D3196F">
              <w:rPr>
                <w:rStyle w:val="Hipercze"/>
                <w:noProof/>
              </w:rPr>
              <w:t>6. Sposoby pokojowego rozwiązywania konfliktów</w:t>
            </w:r>
            <w:r>
              <w:rPr>
                <w:noProof/>
                <w:webHidden/>
              </w:rPr>
              <w:tab/>
            </w:r>
            <w:r>
              <w:rPr>
                <w:noProof/>
                <w:webHidden/>
              </w:rPr>
              <w:fldChar w:fldCharType="begin"/>
            </w:r>
            <w:r>
              <w:rPr>
                <w:noProof/>
                <w:webHidden/>
              </w:rPr>
              <w:instrText xml:space="preserve"> PAGEREF _Toc181913775 \h </w:instrText>
            </w:r>
            <w:r>
              <w:rPr>
                <w:noProof/>
                <w:webHidden/>
              </w:rPr>
            </w:r>
            <w:r>
              <w:rPr>
                <w:noProof/>
                <w:webHidden/>
              </w:rPr>
              <w:fldChar w:fldCharType="separate"/>
            </w:r>
            <w:r>
              <w:rPr>
                <w:noProof/>
                <w:webHidden/>
              </w:rPr>
              <w:t>34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76" w:history="1">
            <w:r w:rsidRPr="00D3196F">
              <w:rPr>
                <w:rStyle w:val="Hipercze"/>
                <w:noProof/>
              </w:rPr>
              <w:t>Aneks 2</w:t>
            </w:r>
            <w:r>
              <w:rPr>
                <w:noProof/>
                <w:webHidden/>
              </w:rPr>
              <w:tab/>
            </w:r>
            <w:r>
              <w:rPr>
                <w:noProof/>
                <w:webHidden/>
              </w:rPr>
              <w:fldChar w:fldCharType="begin"/>
            </w:r>
            <w:r>
              <w:rPr>
                <w:noProof/>
                <w:webHidden/>
              </w:rPr>
              <w:instrText xml:space="preserve"> PAGEREF _Toc181913776 \h </w:instrText>
            </w:r>
            <w:r>
              <w:rPr>
                <w:noProof/>
                <w:webHidden/>
              </w:rPr>
            </w:r>
            <w:r>
              <w:rPr>
                <w:noProof/>
                <w:webHidden/>
              </w:rPr>
              <w:fldChar w:fldCharType="separate"/>
            </w:r>
            <w:r>
              <w:rPr>
                <w:noProof/>
                <w:webHidden/>
              </w:rPr>
              <w:t>34</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77" w:history="1">
            <w:r w:rsidRPr="00D3196F">
              <w:rPr>
                <w:rStyle w:val="Hipercze"/>
                <w:noProof/>
              </w:rPr>
              <w:t>Schematy interwencji</w:t>
            </w:r>
            <w:r>
              <w:rPr>
                <w:noProof/>
                <w:webHidden/>
              </w:rPr>
              <w:tab/>
            </w:r>
            <w:r>
              <w:rPr>
                <w:noProof/>
                <w:webHidden/>
              </w:rPr>
              <w:fldChar w:fldCharType="begin"/>
            </w:r>
            <w:r>
              <w:rPr>
                <w:noProof/>
                <w:webHidden/>
              </w:rPr>
              <w:instrText xml:space="preserve"> PAGEREF _Toc181913777 \h </w:instrText>
            </w:r>
            <w:r>
              <w:rPr>
                <w:noProof/>
                <w:webHidden/>
              </w:rPr>
            </w:r>
            <w:r>
              <w:rPr>
                <w:noProof/>
                <w:webHidden/>
              </w:rPr>
              <w:fldChar w:fldCharType="separate"/>
            </w:r>
            <w:r>
              <w:rPr>
                <w:noProof/>
                <w:webHidden/>
              </w:rPr>
              <w:t>34</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8" w:history="1">
            <w:r w:rsidRPr="00D3196F">
              <w:rPr>
                <w:rStyle w:val="Hipercze"/>
                <w:noProof/>
              </w:rPr>
              <w:t>Schemat interwencji w przypadku podejrzenia krzywdzenia dziecka  przez osoby trzecie (np. wolontariusze, pracownicy domu oraz inne osoby, które mają kontakt z dzieckiem)</w:t>
            </w:r>
            <w:r>
              <w:rPr>
                <w:noProof/>
                <w:webHidden/>
              </w:rPr>
              <w:tab/>
            </w:r>
            <w:r>
              <w:rPr>
                <w:noProof/>
                <w:webHidden/>
              </w:rPr>
              <w:fldChar w:fldCharType="begin"/>
            </w:r>
            <w:r>
              <w:rPr>
                <w:noProof/>
                <w:webHidden/>
              </w:rPr>
              <w:instrText xml:space="preserve"> PAGEREF _Toc181913778 \h </w:instrText>
            </w:r>
            <w:r>
              <w:rPr>
                <w:noProof/>
                <w:webHidden/>
              </w:rPr>
            </w:r>
            <w:r>
              <w:rPr>
                <w:noProof/>
                <w:webHidden/>
              </w:rPr>
              <w:fldChar w:fldCharType="separate"/>
            </w:r>
            <w:r>
              <w:rPr>
                <w:noProof/>
                <w:webHidden/>
              </w:rPr>
              <w:t>35</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79" w:history="1">
            <w:r w:rsidRPr="00D3196F">
              <w:rPr>
                <w:rStyle w:val="Hipercze"/>
                <w:noProof/>
              </w:rPr>
              <w:t>Schemat interwencji w przypadku podejrzenia krzywdzenia dziecka  przez osobę nieletnią, czyli taką, która nie ukończyła 17. roku życia(przemoc rówieśnicza)</w:t>
            </w:r>
            <w:r>
              <w:rPr>
                <w:noProof/>
                <w:webHidden/>
              </w:rPr>
              <w:tab/>
            </w:r>
            <w:r>
              <w:rPr>
                <w:noProof/>
                <w:webHidden/>
              </w:rPr>
              <w:fldChar w:fldCharType="begin"/>
            </w:r>
            <w:r>
              <w:rPr>
                <w:noProof/>
                <w:webHidden/>
              </w:rPr>
              <w:instrText xml:space="preserve"> PAGEREF _Toc181913779 \h </w:instrText>
            </w:r>
            <w:r>
              <w:rPr>
                <w:noProof/>
                <w:webHidden/>
              </w:rPr>
            </w:r>
            <w:r>
              <w:rPr>
                <w:noProof/>
                <w:webHidden/>
              </w:rPr>
              <w:fldChar w:fldCharType="separate"/>
            </w:r>
            <w:r>
              <w:rPr>
                <w:noProof/>
                <w:webHidden/>
              </w:rPr>
              <w:t>35</w:t>
            </w:r>
            <w:r>
              <w:rPr>
                <w:noProof/>
                <w:webHidden/>
              </w:rPr>
              <w:fldChar w:fldCharType="end"/>
            </w:r>
          </w:hyperlink>
        </w:p>
        <w:p w:rsidR="00367C94" w:rsidRDefault="00367C94">
          <w:pPr>
            <w:pStyle w:val="Spistreci2"/>
            <w:tabs>
              <w:tab w:val="right" w:leader="dot" w:pos="9062"/>
            </w:tabs>
            <w:rPr>
              <w:rFonts w:eastAsiaTheme="minorEastAsia"/>
              <w:noProof/>
              <w:lang w:eastAsia="pl-PL"/>
            </w:rPr>
          </w:pPr>
          <w:hyperlink w:anchor="_Toc181913780" w:history="1">
            <w:r w:rsidRPr="00D3196F">
              <w:rPr>
                <w:rStyle w:val="Hipercze"/>
                <w:noProof/>
              </w:rPr>
              <w:t>Schemat interwencji w przypadku podejrzenia krzywdzenia dziecka  przez rodzica lub opiekuna</w:t>
            </w:r>
            <w:r>
              <w:rPr>
                <w:noProof/>
                <w:webHidden/>
              </w:rPr>
              <w:tab/>
            </w:r>
            <w:r>
              <w:rPr>
                <w:noProof/>
                <w:webHidden/>
              </w:rPr>
              <w:fldChar w:fldCharType="begin"/>
            </w:r>
            <w:r>
              <w:rPr>
                <w:noProof/>
                <w:webHidden/>
              </w:rPr>
              <w:instrText xml:space="preserve"> PAGEREF _Toc181913780 \h </w:instrText>
            </w:r>
            <w:r>
              <w:rPr>
                <w:noProof/>
                <w:webHidden/>
              </w:rPr>
            </w:r>
            <w:r>
              <w:rPr>
                <w:noProof/>
                <w:webHidden/>
              </w:rPr>
              <w:fldChar w:fldCharType="separate"/>
            </w:r>
            <w:r>
              <w:rPr>
                <w:noProof/>
                <w:webHidden/>
              </w:rPr>
              <w:t>37</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81" w:history="1">
            <w:r w:rsidRPr="00D3196F">
              <w:rPr>
                <w:rStyle w:val="Hipercze"/>
                <w:noProof/>
              </w:rPr>
              <w:t>Aneks 3</w:t>
            </w:r>
            <w:r>
              <w:rPr>
                <w:noProof/>
                <w:webHidden/>
              </w:rPr>
              <w:tab/>
            </w:r>
            <w:r>
              <w:rPr>
                <w:noProof/>
                <w:webHidden/>
              </w:rPr>
              <w:fldChar w:fldCharType="begin"/>
            </w:r>
            <w:r>
              <w:rPr>
                <w:noProof/>
                <w:webHidden/>
              </w:rPr>
              <w:instrText xml:space="preserve"> PAGEREF _Toc181913781 \h </w:instrText>
            </w:r>
            <w:r>
              <w:rPr>
                <w:noProof/>
                <w:webHidden/>
              </w:rPr>
            </w:r>
            <w:r>
              <w:rPr>
                <w:noProof/>
                <w:webHidden/>
              </w:rPr>
              <w:fldChar w:fldCharType="separate"/>
            </w:r>
            <w:r>
              <w:rPr>
                <w:noProof/>
                <w:webHidden/>
              </w:rPr>
              <w:t>38</w:t>
            </w:r>
            <w:r>
              <w:rPr>
                <w:noProof/>
                <w:webHidden/>
              </w:rPr>
              <w:fldChar w:fldCharType="end"/>
            </w:r>
          </w:hyperlink>
        </w:p>
        <w:p w:rsidR="00367C94" w:rsidRDefault="00367C94">
          <w:pPr>
            <w:pStyle w:val="Spistreci1"/>
            <w:tabs>
              <w:tab w:val="right" w:leader="dot" w:pos="9062"/>
            </w:tabs>
            <w:rPr>
              <w:rFonts w:eastAsiaTheme="minorEastAsia"/>
              <w:noProof/>
              <w:lang w:eastAsia="pl-PL"/>
            </w:rPr>
          </w:pPr>
          <w:hyperlink w:anchor="_Toc181913782" w:history="1">
            <w:r w:rsidRPr="00D3196F">
              <w:rPr>
                <w:rStyle w:val="Hipercze"/>
                <w:noProof/>
              </w:rPr>
              <w:t>System prewencji archidiecezji łódzkiej</w:t>
            </w:r>
            <w:r>
              <w:rPr>
                <w:noProof/>
                <w:webHidden/>
              </w:rPr>
              <w:tab/>
            </w:r>
            <w:r>
              <w:rPr>
                <w:noProof/>
                <w:webHidden/>
              </w:rPr>
              <w:fldChar w:fldCharType="begin"/>
            </w:r>
            <w:r>
              <w:rPr>
                <w:noProof/>
                <w:webHidden/>
              </w:rPr>
              <w:instrText xml:space="preserve"> PAGEREF _Toc181913782 \h </w:instrText>
            </w:r>
            <w:r>
              <w:rPr>
                <w:noProof/>
                <w:webHidden/>
              </w:rPr>
            </w:r>
            <w:r>
              <w:rPr>
                <w:noProof/>
                <w:webHidden/>
              </w:rPr>
              <w:fldChar w:fldCharType="separate"/>
            </w:r>
            <w:r>
              <w:rPr>
                <w:noProof/>
                <w:webHidden/>
              </w:rPr>
              <w:t>38</w:t>
            </w:r>
            <w:r>
              <w:rPr>
                <w:noProof/>
                <w:webHidden/>
              </w:rPr>
              <w:fldChar w:fldCharType="end"/>
            </w:r>
          </w:hyperlink>
        </w:p>
        <w:p w:rsidR="00161EE9" w:rsidRDefault="000E26BF">
          <w:r>
            <w:fldChar w:fldCharType="end"/>
          </w:r>
        </w:p>
      </w:sdtContent>
    </w:sdt>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p w:rsidR="00F30071" w:rsidRDefault="00F30071" w:rsidP="00DA7F5F">
      <w:pPr>
        <w:pStyle w:val="Nagwek1"/>
      </w:pPr>
      <w:bookmarkStart w:id="0" w:name="_Toc181913722"/>
      <w:r w:rsidRPr="00DA7F5F">
        <w:lastRenderedPageBreak/>
        <w:t>Preambuła</w:t>
      </w:r>
      <w:bookmarkEnd w:id="0"/>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Opracowując dokument, braliśmy pod uwagę wytyczne zarówno prawa państwowego, jak i kościelnego.</w:t>
      </w:r>
    </w:p>
    <w:p w:rsidR="00F30071" w:rsidRDefault="00F30071" w:rsidP="00DA7F5F">
      <w:pPr>
        <w:pStyle w:val="Nagwek1"/>
      </w:pPr>
      <w:bookmarkStart w:id="1" w:name="_Toc181913723"/>
      <w:r w:rsidRPr="00CB6A54">
        <w:t>Wstęp</w:t>
      </w:r>
      <w:bookmarkEnd w:id="1"/>
    </w:p>
    <w:p w:rsidR="00B96CAF" w:rsidRDefault="00B96CAF" w:rsidP="00B96CAF">
      <w:pPr>
        <w:spacing w:line="360" w:lineRule="auto"/>
        <w:jc w:val="right"/>
        <w:rPr>
          <w:rStyle w:val="x193iq5w"/>
        </w:rPr>
      </w:pPr>
      <w:r>
        <w:rPr>
          <w:rStyle w:val="x193iq5w"/>
        </w:rPr>
        <w:t>Życie ludzkie jest święte i nienaruszalne w każdej chwili swego istnienia,</w:t>
      </w:r>
    </w:p>
    <w:p w:rsidR="00DA7F5F" w:rsidRPr="00301CC3" w:rsidRDefault="00DA7F5F" w:rsidP="00DA7F5F">
      <w:pPr>
        <w:spacing w:line="360" w:lineRule="auto"/>
        <w:jc w:val="right"/>
        <w:rPr>
          <w:rFonts w:ascii="Times New Roman" w:eastAsia="Times New Roman" w:hAnsi="Times New Roman" w:cs="Times New Roman"/>
          <w:b/>
          <w:bCs/>
          <w:sz w:val="24"/>
          <w:szCs w:val="24"/>
        </w:rPr>
      </w:pPr>
      <w:r w:rsidRPr="00301CC3">
        <w:rPr>
          <w:rFonts w:ascii="Times New Roman" w:hAnsi="Times New Roman"/>
          <w:sz w:val="24"/>
          <w:szCs w:val="24"/>
        </w:rPr>
        <w:t>Jan Paweł II</w:t>
      </w:r>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w:t>
      </w:r>
      <w:r w:rsidR="00B80E6F">
        <w:rPr>
          <w:rFonts w:ascii="Times New Roman" w:hAnsi="Times New Roman" w:cs="Times New Roman"/>
          <w:sz w:val="24"/>
          <w:szCs w:val="24"/>
        </w:rPr>
        <w:t>zy, empatii, dobrej diagnozie i </w:t>
      </w:r>
      <w:r w:rsidRPr="00CB6A54">
        <w:rPr>
          <w:rFonts w:ascii="Times New Roman" w:hAnsi="Times New Roman" w:cs="Times New Roman"/>
          <w:sz w:val="24"/>
          <w:szCs w:val="24"/>
        </w:rPr>
        <w:t>skoordynowanym zarządzaniu. Uznawano, że obok zagrożeń</w:t>
      </w:r>
      <w:r w:rsidR="00B80E6F">
        <w:rPr>
          <w:rFonts w:ascii="Times New Roman" w:hAnsi="Times New Roman" w:cs="Times New Roman"/>
          <w:sz w:val="24"/>
          <w:szCs w:val="24"/>
        </w:rPr>
        <w:t>, na jakie narażone są dzieci i </w:t>
      </w:r>
      <w:r w:rsidRPr="00CB6A54">
        <w:rPr>
          <w:rFonts w:ascii="Times New Roman" w:hAnsi="Times New Roman" w:cs="Times New Roman"/>
          <w:sz w:val="24"/>
          <w:szCs w:val="24"/>
        </w:rPr>
        <w:t>przed którymi należy je chronić, należy skoncentrować uwagę na szukaniu takich form wspierania i ochrony dzieci oraz reagowania na przemoc, które nie tylko będą zabezpieczały je przed dalszą przemocą, lecz także stworzą waru</w:t>
      </w:r>
      <w:r w:rsidR="00B80E6F">
        <w:rPr>
          <w:rFonts w:ascii="Times New Roman" w:hAnsi="Times New Roman" w:cs="Times New Roman"/>
          <w:sz w:val="24"/>
          <w:szCs w:val="24"/>
        </w:rPr>
        <w:t>nki do świadomego ich udziału w </w:t>
      </w:r>
      <w:r w:rsidRPr="00CB6A54">
        <w:rPr>
          <w:rFonts w:ascii="Times New Roman" w:hAnsi="Times New Roman" w:cs="Times New Roman"/>
          <w:sz w:val="24"/>
          <w:szCs w:val="24"/>
        </w:rPr>
        <w:t>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w:t>
      </w:r>
      <w:r w:rsidR="00B80E6F">
        <w:rPr>
          <w:rFonts w:ascii="Times New Roman" w:hAnsi="Times New Roman" w:cs="Times New Roman"/>
          <w:sz w:val="24"/>
          <w:szCs w:val="24"/>
        </w:rPr>
        <w:t>mują pomoc w rozwoju duchowym i </w:t>
      </w:r>
      <w:r w:rsidRPr="00CB6A54">
        <w:rPr>
          <w:rFonts w:ascii="Times New Roman" w:hAnsi="Times New Roman" w:cs="Times New Roman"/>
          <w:sz w:val="24"/>
          <w:szCs w:val="24"/>
        </w:rPr>
        <w:t xml:space="preserve">religijnym. </w:t>
      </w:r>
    </w:p>
    <w:p w:rsidR="00F30071" w:rsidRPr="00CB6A54" w:rsidRDefault="00DA7F5F" w:rsidP="00CB6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071" w:rsidRPr="00CB6A54">
        <w:rPr>
          <w:rFonts w:ascii="Times New Roman" w:hAnsi="Times New Roman" w:cs="Times New Roman"/>
          <w:sz w:val="24"/>
          <w:szCs w:val="24"/>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t>
      </w:r>
      <w:r w:rsidR="00F30071" w:rsidRPr="00CB6A54">
        <w:rPr>
          <w:rFonts w:ascii="Times New Roman" w:hAnsi="Times New Roman" w:cs="Times New Roman"/>
          <w:sz w:val="24"/>
          <w:szCs w:val="24"/>
        </w:rPr>
        <w:lastRenderedPageBreak/>
        <w:t>w</w:t>
      </w:r>
      <w:r w:rsidR="00B80E6F">
        <w:rPr>
          <w:rFonts w:ascii="Times New Roman" w:hAnsi="Times New Roman" w:cs="Times New Roman"/>
          <w:sz w:val="24"/>
          <w:szCs w:val="24"/>
        </w:rPr>
        <w:t> </w:t>
      </w:r>
      <w:r w:rsidR="00F30071" w:rsidRPr="00CB6A54">
        <w:rPr>
          <w:rFonts w:ascii="Times New Roman" w:hAnsi="Times New Roman" w:cs="Times New Roman"/>
          <w:sz w:val="24"/>
          <w:szCs w:val="24"/>
        </w:rPr>
        <w:t>swoich placówkach standardy ochrony dzieci przed przemocą. To zaangażowanie nie jest przypadkowe. Przez nie Kościół realizuje misję powierzoną mu przez Pana, aby nie zginęło żadne z tych najmniejszych. W oparciu to tę ewangeliczną</w:t>
      </w:r>
      <w:r w:rsidR="002C765A"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w:t>
      </w:r>
      <w:r w:rsidR="00B80E6F">
        <w:rPr>
          <w:rFonts w:ascii="Times New Roman" w:hAnsi="Times New Roman" w:cs="Times New Roman"/>
          <w:sz w:val="24"/>
          <w:szCs w:val="24"/>
        </w:rPr>
        <w:t>rawnie i </w:t>
      </w:r>
      <w:r w:rsidR="00F30071" w:rsidRPr="00CB6A54">
        <w:rPr>
          <w:rFonts w:ascii="Times New Roman" w:hAnsi="Times New Roman" w:cs="Times New Roman"/>
          <w:sz w:val="24"/>
          <w:szCs w:val="24"/>
        </w:rPr>
        <w:t>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30071" w:rsidRDefault="00F30071" w:rsidP="00DA7F5F">
      <w:pPr>
        <w:pStyle w:val="Nagwek1"/>
      </w:pPr>
      <w:bookmarkStart w:id="2" w:name="_Toc181913724"/>
      <w:r w:rsidRPr="00CB6A54">
        <w:t xml:space="preserve">Specyfika </w:t>
      </w:r>
      <w:r w:rsidR="00CA1FE5">
        <w:t xml:space="preserve">Mieszkań Chronionych </w:t>
      </w:r>
      <w:r w:rsidR="002C765A" w:rsidRPr="00CB6A54">
        <w:t xml:space="preserve"> Sióstr Antonianek od Chrystusa Króla</w:t>
      </w:r>
      <w:bookmarkEnd w:id="2"/>
    </w:p>
    <w:p w:rsidR="00DA7F5F" w:rsidRPr="00DA7F5F" w:rsidRDefault="00DA7F5F" w:rsidP="00DA7F5F"/>
    <w:p w:rsidR="002C765A" w:rsidRPr="00CB6A54" w:rsidRDefault="00CA1FE5" w:rsidP="00DA7F5F">
      <w:pPr>
        <w:ind w:firstLine="708"/>
        <w:jc w:val="both"/>
        <w:rPr>
          <w:rFonts w:ascii="Times New Roman" w:hAnsi="Times New Roman" w:cs="Times New Roman"/>
          <w:sz w:val="24"/>
          <w:szCs w:val="24"/>
        </w:rPr>
      </w:pPr>
      <w:r>
        <w:rPr>
          <w:rFonts w:ascii="Times New Roman" w:hAnsi="Times New Roman" w:cs="Times New Roman"/>
          <w:sz w:val="24"/>
          <w:szCs w:val="24"/>
        </w:rPr>
        <w:t xml:space="preserve">Mieszkania Chronione znajdują się na Terenia </w:t>
      </w:r>
      <w:r w:rsidR="00DA7F5F">
        <w:rPr>
          <w:rFonts w:ascii="Times New Roman" w:hAnsi="Times New Roman" w:cs="Times New Roman"/>
          <w:sz w:val="24"/>
          <w:szCs w:val="24"/>
        </w:rPr>
        <w:t>Dom</w:t>
      </w:r>
      <w:r>
        <w:rPr>
          <w:rFonts w:ascii="Times New Roman" w:hAnsi="Times New Roman" w:cs="Times New Roman"/>
          <w:sz w:val="24"/>
          <w:szCs w:val="24"/>
        </w:rPr>
        <w:t>u</w:t>
      </w:r>
      <w:r w:rsidR="00DA7F5F">
        <w:rPr>
          <w:rFonts w:ascii="Times New Roman" w:hAnsi="Times New Roman" w:cs="Times New Roman"/>
          <w:sz w:val="24"/>
          <w:szCs w:val="24"/>
        </w:rPr>
        <w:t xml:space="preserve"> </w:t>
      </w:r>
      <w:r>
        <w:rPr>
          <w:rFonts w:ascii="Times New Roman" w:hAnsi="Times New Roman" w:cs="Times New Roman"/>
          <w:sz w:val="24"/>
          <w:szCs w:val="24"/>
        </w:rPr>
        <w:t>Zakonego</w:t>
      </w:r>
      <w:r w:rsidR="00DA7F5F">
        <w:rPr>
          <w:rFonts w:ascii="Times New Roman" w:hAnsi="Times New Roman" w:cs="Times New Roman"/>
          <w:sz w:val="24"/>
          <w:szCs w:val="24"/>
        </w:rPr>
        <w:t xml:space="preserve"> Z</w:t>
      </w:r>
      <w:r w:rsidR="002C765A" w:rsidRPr="00CB6A54">
        <w:rPr>
          <w:rFonts w:ascii="Times New Roman" w:hAnsi="Times New Roman" w:cs="Times New Roman"/>
          <w:sz w:val="24"/>
          <w:szCs w:val="24"/>
        </w:rPr>
        <w:t xml:space="preserve">gromadzenia </w:t>
      </w:r>
      <w:r w:rsidR="00DA7F5F">
        <w:rPr>
          <w:rFonts w:ascii="Times New Roman" w:hAnsi="Times New Roman" w:cs="Times New Roman"/>
          <w:sz w:val="24"/>
          <w:szCs w:val="24"/>
        </w:rPr>
        <w:t>Sióstr Antonianek od Chrystusa Króla</w:t>
      </w:r>
      <w:r>
        <w:rPr>
          <w:rFonts w:ascii="Times New Roman" w:hAnsi="Times New Roman" w:cs="Times New Roman"/>
          <w:sz w:val="24"/>
          <w:szCs w:val="24"/>
        </w:rPr>
        <w:t>.</w:t>
      </w:r>
      <w:r w:rsidR="00DA7F5F">
        <w:rPr>
          <w:rFonts w:ascii="Times New Roman" w:hAnsi="Times New Roman" w:cs="Times New Roman"/>
          <w:sz w:val="24"/>
          <w:szCs w:val="24"/>
        </w:rPr>
        <w:t xml:space="preserve"> </w:t>
      </w:r>
      <w:r>
        <w:rPr>
          <w:rFonts w:ascii="Times New Roman" w:hAnsi="Times New Roman" w:cs="Times New Roman"/>
          <w:sz w:val="24"/>
          <w:szCs w:val="24"/>
        </w:rPr>
        <w:t>J</w:t>
      </w:r>
      <w:r w:rsidR="002C765A" w:rsidRPr="00CB6A54">
        <w:rPr>
          <w:rFonts w:ascii="Times New Roman" w:hAnsi="Times New Roman" w:cs="Times New Roman"/>
          <w:sz w:val="24"/>
          <w:szCs w:val="24"/>
        </w:rPr>
        <w:t xml:space="preserve">ak większość klasztorów posiada </w:t>
      </w:r>
      <w:r>
        <w:rPr>
          <w:rFonts w:ascii="Times New Roman" w:hAnsi="Times New Roman" w:cs="Times New Roman"/>
          <w:sz w:val="24"/>
          <w:szCs w:val="24"/>
        </w:rPr>
        <w:t xml:space="preserve">on </w:t>
      </w:r>
      <w:r w:rsidR="002C765A" w:rsidRPr="00CB6A54">
        <w:rPr>
          <w:rFonts w:ascii="Times New Roman" w:hAnsi="Times New Roman" w:cs="Times New Roman"/>
          <w:sz w:val="24"/>
          <w:szCs w:val="24"/>
        </w:rPr>
        <w:t>półpuliczną Kaplicę</w:t>
      </w:r>
      <w:r w:rsidR="00F30071" w:rsidRPr="00CB6A54">
        <w:rPr>
          <w:rFonts w:ascii="Times New Roman" w:hAnsi="Times New Roman" w:cs="Times New Roman"/>
          <w:sz w:val="24"/>
          <w:szCs w:val="24"/>
        </w:rPr>
        <w:t>,</w:t>
      </w:r>
      <w:r w:rsidR="002C765A" w:rsidRPr="00CB6A54">
        <w:rPr>
          <w:rFonts w:ascii="Times New Roman" w:hAnsi="Times New Roman" w:cs="Times New Roman"/>
          <w:sz w:val="24"/>
          <w:szCs w:val="24"/>
        </w:rPr>
        <w:t xml:space="preserve"> </w:t>
      </w:r>
      <w:r w:rsidR="00B80E6F">
        <w:rPr>
          <w:rFonts w:ascii="Times New Roman" w:hAnsi="Times New Roman" w:cs="Times New Roman"/>
          <w:sz w:val="24"/>
          <w:szCs w:val="24"/>
        </w:rPr>
        <w:t>z </w:t>
      </w:r>
      <w:r>
        <w:rPr>
          <w:rFonts w:ascii="Times New Roman" w:hAnsi="Times New Roman" w:cs="Times New Roman"/>
          <w:sz w:val="24"/>
          <w:szCs w:val="24"/>
        </w:rPr>
        <w:t xml:space="preserve">której mogą korzystać podopieczne ale również </w:t>
      </w:r>
      <w:r w:rsidR="002C765A" w:rsidRPr="00CB6A54">
        <w:rPr>
          <w:rFonts w:ascii="Times New Roman" w:hAnsi="Times New Roman" w:cs="Times New Roman"/>
          <w:sz w:val="24"/>
          <w:szCs w:val="24"/>
        </w:rPr>
        <w:t>osoby z zewnątrz w tym nieletni. Dom</w:t>
      </w:r>
      <w:r>
        <w:rPr>
          <w:rFonts w:ascii="Times New Roman" w:hAnsi="Times New Roman" w:cs="Times New Roman"/>
          <w:sz w:val="24"/>
          <w:szCs w:val="24"/>
        </w:rPr>
        <w:t xml:space="preserve"> Zakonny </w:t>
      </w:r>
      <w:r w:rsidR="002C765A" w:rsidRPr="00CB6A54">
        <w:rPr>
          <w:rFonts w:ascii="Times New Roman" w:hAnsi="Times New Roman" w:cs="Times New Roman"/>
          <w:sz w:val="24"/>
          <w:szCs w:val="24"/>
        </w:rPr>
        <w:t xml:space="preserve">jest również miejscem formacyjnym dla kandydatek do Zgromadzenia. Na terenie </w:t>
      </w:r>
      <w:r>
        <w:rPr>
          <w:rFonts w:ascii="Times New Roman" w:hAnsi="Times New Roman" w:cs="Times New Roman"/>
          <w:sz w:val="24"/>
          <w:szCs w:val="24"/>
        </w:rPr>
        <w:t xml:space="preserve">organizowane są również </w:t>
      </w:r>
      <w:r w:rsidR="002C765A" w:rsidRPr="00CB6A54">
        <w:rPr>
          <w:rFonts w:ascii="Times New Roman" w:hAnsi="Times New Roman" w:cs="Times New Roman"/>
          <w:sz w:val="24"/>
          <w:szCs w:val="24"/>
        </w:rPr>
        <w:t xml:space="preserve">Dni Skupienia dla młodzieży i dorosłych.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Z tego powodu standardy ochrony dzieci w obszarze </w:t>
      </w:r>
      <w:r w:rsidR="002C765A" w:rsidRPr="00CB6A54">
        <w:rPr>
          <w:rFonts w:ascii="Times New Roman" w:hAnsi="Times New Roman" w:cs="Times New Roman"/>
          <w:sz w:val="24"/>
          <w:szCs w:val="24"/>
        </w:rPr>
        <w:t>Domu Zakonnego</w:t>
      </w:r>
      <w:r w:rsidRPr="00CB6A54">
        <w:rPr>
          <w:rFonts w:ascii="Times New Roman" w:hAnsi="Times New Roman" w:cs="Times New Roman"/>
          <w:sz w:val="24"/>
          <w:szCs w:val="24"/>
        </w:rPr>
        <w:t xml:space="preserve">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w:t>
      </w:r>
      <w:r w:rsidR="002C765A" w:rsidRPr="00CB6A54">
        <w:rPr>
          <w:rFonts w:ascii="Times New Roman" w:hAnsi="Times New Roman" w:cs="Times New Roman"/>
          <w:sz w:val="24"/>
          <w:szCs w:val="24"/>
        </w:rPr>
        <w:t>osoby tr</w:t>
      </w:r>
      <w:r w:rsidR="00DA7F5F">
        <w:rPr>
          <w:rFonts w:ascii="Times New Roman" w:hAnsi="Times New Roman" w:cs="Times New Roman"/>
          <w:sz w:val="24"/>
          <w:szCs w:val="24"/>
        </w:rPr>
        <w:t>zecie, same członkinie Zgromadzenia i osoby na formacji początkowej.</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Ten szeroki zakres działalności zobowiązuje nas do szczegółowego opracowania zasad ochronnych. </w:t>
      </w:r>
    </w:p>
    <w:p w:rsidR="002C765A"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Sama dynamika życia </w:t>
      </w:r>
      <w:r w:rsidR="002C765A"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zawiera w sobie specyficzne czynniki chroniące przed przemocą, takie jak: poczucie sacrum, permanentna formacja, społeczne zaufanie, poczucie przynależności i wzajemnej odpowiedzialności, relacje oparte na zasadac</w:t>
      </w:r>
      <w:r w:rsidR="002C765A" w:rsidRPr="00CB6A54">
        <w:rPr>
          <w:rFonts w:ascii="Times New Roman" w:hAnsi="Times New Roman" w:cs="Times New Roman"/>
          <w:sz w:val="24"/>
          <w:szCs w:val="24"/>
        </w:rPr>
        <w:t>h ewangelicznych, wspólnotowość</w:t>
      </w:r>
      <w:r w:rsidRPr="00CB6A54">
        <w:rPr>
          <w:rFonts w:ascii="Times New Roman" w:hAnsi="Times New Roman" w:cs="Times New Roman"/>
          <w:sz w:val="24"/>
          <w:szCs w:val="24"/>
        </w:rPr>
        <w:t xml:space="preserve">. </w:t>
      </w:r>
    </w:p>
    <w:p w:rsidR="00917C9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Jednakże w specyficznej dynamice życia </w:t>
      </w:r>
      <w:r w:rsidR="00917C94"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obecne są również czynniki zagrażające, ułatwiające zaistnienie przemocy. Będą nimi np. społeczne zaufanie i autorytet, </w:t>
      </w:r>
      <w:r w:rsidRPr="00CB6A54">
        <w:rPr>
          <w:rFonts w:ascii="Times New Roman" w:hAnsi="Times New Roman" w:cs="Times New Roman"/>
          <w:sz w:val="24"/>
          <w:szCs w:val="24"/>
        </w:rPr>
        <w:lastRenderedPageBreak/>
        <w:t xml:space="preserve">jakim cieszą się </w:t>
      </w:r>
      <w:r w:rsidR="00917C94" w:rsidRPr="00CB6A54">
        <w:rPr>
          <w:rFonts w:ascii="Times New Roman" w:hAnsi="Times New Roman" w:cs="Times New Roman"/>
          <w:sz w:val="24"/>
          <w:szCs w:val="24"/>
        </w:rPr>
        <w:t>siostry</w:t>
      </w:r>
      <w:r w:rsidRPr="00CB6A54">
        <w:rPr>
          <w:rFonts w:ascii="Times New Roman" w:hAnsi="Times New Roman" w:cs="Times New Roman"/>
          <w:sz w:val="24"/>
          <w:szCs w:val="24"/>
        </w:rPr>
        <w:t xml:space="preserve">, a także atmosfera zależności i posłuszeństwa hierarchii sprzyjająca zachowywaniu tajemnicy oraz brak nadzoru z zewnątrz. </w:t>
      </w:r>
    </w:p>
    <w:p w:rsidR="005D00B2" w:rsidRPr="00CB6A54" w:rsidRDefault="005D00B2" w:rsidP="00DA7F5F">
      <w:pPr>
        <w:ind w:firstLine="708"/>
        <w:jc w:val="both"/>
        <w:rPr>
          <w:rFonts w:ascii="Times New Roman" w:hAnsi="Times New Roman" w:cs="Times New Roman"/>
          <w:sz w:val="24"/>
          <w:szCs w:val="24"/>
        </w:rPr>
      </w:pPr>
    </w:p>
    <w:p w:rsidR="00F30071" w:rsidRPr="00A35C47" w:rsidRDefault="00F30071" w:rsidP="005D00B2">
      <w:pPr>
        <w:pStyle w:val="Bezodstpw"/>
        <w:ind w:firstLine="0"/>
        <w:rPr>
          <w:rStyle w:val="Nagwek1Znak"/>
        </w:rPr>
      </w:pPr>
      <w:bookmarkStart w:id="3" w:name="_Toc181913725"/>
      <w:r w:rsidRPr="00A35C47">
        <w:rPr>
          <w:rStyle w:val="Nagwek1Znak"/>
        </w:rPr>
        <w:t>Objaśnienie terminów</w:t>
      </w:r>
      <w:bookmarkEnd w:id="3"/>
    </w:p>
    <w:p w:rsidR="005D00B2" w:rsidRDefault="005D00B2" w:rsidP="00CB6A54">
      <w:pPr>
        <w:jc w:val="both"/>
        <w:rPr>
          <w:rFonts w:ascii="Times New Roman" w:hAnsi="Times New Roman" w:cs="Times New Roman"/>
          <w:color w:val="FF0000"/>
          <w:sz w:val="24"/>
          <w:szCs w:val="24"/>
        </w:rPr>
      </w:pPr>
    </w:p>
    <w:p w:rsidR="00F30071" w:rsidRPr="00A35C47" w:rsidRDefault="00F30071" w:rsidP="00161EE9">
      <w:pPr>
        <w:pStyle w:val="Nagwek2"/>
      </w:pPr>
      <w:bookmarkStart w:id="4" w:name="_Toc181913726"/>
      <w:r w:rsidRPr="00A35C47">
        <w:t>Osoby, ich role i funkcje w Kościele</w:t>
      </w:r>
      <w:bookmarkEnd w:id="4"/>
    </w:p>
    <w:p w:rsidR="002D04E2"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Siostra zakonna</w:t>
      </w:r>
      <w:r w:rsidR="00F30071" w:rsidRPr="00301CC3">
        <w:rPr>
          <w:rFonts w:ascii="Times New Roman" w:hAnsi="Times New Roman" w:cs="Times New Roman"/>
          <w:sz w:val="24"/>
          <w:szCs w:val="24"/>
        </w:rPr>
        <w:t xml:space="preserve"> –</w:t>
      </w:r>
      <w:r w:rsidR="002D04E2" w:rsidRPr="002D04E2">
        <w:t xml:space="preserve"> </w:t>
      </w:r>
      <w:r w:rsidR="002D04E2" w:rsidRPr="002D04E2">
        <w:rPr>
          <w:rFonts w:ascii="Times New Roman" w:hAnsi="Times New Roman" w:cs="Times New Roman"/>
          <w:sz w:val="24"/>
          <w:szCs w:val="24"/>
        </w:rPr>
        <w:t>należy przez to rozumieć każdą Członkinię Zgromadzenia Sióstr Antoninek od Chrystusa Króla</w:t>
      </w:r>
    </w:p>
    <w:p w:rsidR="002D04E2" w:rsidRPr="002D04E2" w:rsidRDefault="002D04E2" w:rsidP="002D04E2">
      <w:pPr>
        <w:spacing w:after="120"/>
        <w:jc w:val="both"/>
        <w:rPr>
          <w:sz w:val="24"/>
          <w:szCs w:val="24"/>
        </w:rPr>
      </w:pPr>
      <w:r>
        <w:rPr>
          <w:b/>
          <w:sz w:val="24"/>
          <w:szCs w:val="24"/>
        </w:rPr>
        <w:t xml:space="preserve">Standardy - </w:t>
      </w:r>
      <w:r w:rsidRPr="002D04E2">
        <w:rPr>
          <w:sz w:val="24"/>
          <w:szCs w:val="24"/>
        </w:rPr>
        <w:t>należy przez to rozumieć Standardy ochrony dzieci obowiązujące w Domu Zakonnym w Łodzi,  ul. Janosika 141</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wolontariusz</w:t>
      </w:r>
      <w:r w:rsidRPr="00301CC3">
        <w:rPr>
          <w:rFonts w:ascii="Times New Roman" w:hAnsi="Times New Roman" w:cs="Times New Roman"/>
          <w:sz w:val="24"/>
          <w:szCs w:val="24"/>
        </w:rPr>
        <w:t xml:space="preserve"> – osoba, która na rzecz innych osób lub danej grupy społecznej, dobrowolnie i bezpłatnie świadczy pracę wykraczającą poza związki rodzinno-koleżeńsko-przyjacielskie. Określenie „bezpłatna” nie oznacza „bezinteresowna”, lecz „bez wynagrodzenia materialnego”. </w:t>
      </w:r>
    </w:p>
    <w:p w:rsidR="00917C94" w:rsidRPr="00301CC3"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Dom Zakonny</w:t>
      </w:r>
      <w:r w:rsidRPr="00301CC3">
        <w:rPr>
          <w:rFonts w:ascii="Times New Roman" w:hAnsi="Times New Roman" w:cs="Times New Roman"/>
          <w:sz w:val="24"/>
          <w:szCs w:val="24"/>
        </w:rPr>
        <w:t xml:space="preserve"> – miejsce zamieszkania Sióstr Zakonnych</w:t>
      </w:r>
      <w:r w:rsidR="002D04E2">
        <w:rPr>
          <w:rFonts w:ascii="Times New Roman" w:hAnsi="Times New Roman" w:cs="Times New Roman"/>
          <w:sz w:val="24"/>
          <w:szCs w:val="24"/>
        </w:rPr>
        <w:t>. N</w:t>
      </w:r>
      <w:r w:rsidR="002D04E2" w:rsidRPr="002D04E2">
        <w:rPr>
          <w:rFonts w:ascii="Times New Roman" w:hAnsi="Times New Roman" w:cs="Times New Roman"/>
          <w:sz w:val="24"/>
          <w:szCs w:val="24"/>
        </w:rPr>
        <w:t>ależy przez to rozumieć Dom Zakonny</w:t>
      </w:r>
      <w:r w:rsidR="002D04E2">
        <w:rPr>
          <w:rFonts w:ascii="Times New Roman" w:hAnsi="Times New Roman" w:cs="Times New Roman"/>
          <w:sz w:val="24"/>
          <w:szCs w:val="24"/>
        </w:rPr>
        <w:t xml:space="preserve"> </w:t>
      </w:r>
      <w:r w:rsidR="002D04E2" w:rsidRPr="002D04E2">
        <w:rPr>
          <w:rFonts w:ascii="Times New Roman" w:hAnsi="Times New Roman" w:cs="Times New Roman"/>
          <w:sz w:val="24"/>
          <w:szCs w:val="24"/>
        </w:rPr>
        <w:t xml:space="preserve">w </w:t>
      </w:r>
      <w:r w:rsidR="002D04E2">
        <w:rPr>
          <w:rFonts w:ascii="Times New Roman" w:hAnsi="Times New Roman" w:cs="Times New Roman"/>
          <w:sz w:val="24"/>
          <w:szCs w:val="24"/>
        </w:rPr>
        <w:t>Łodzi</w:t>
      </w:r>
      <w:r w:rsidR="002D04E2" w:rsidRPr="002D04E2">
        <w:rPr>
          <w:rFonts w:ascii="Times New Roman" w:hAnsi="Times New Roman" w:cs="Times New Roman"/>
          <w:sz w:val="24"/>
          <w:szCs w:val="24"/>
        </w:rPr>
        <w:t xml:space="preserve">, ul. </w:t>
      </w:r>
      <w:r w:rsidR="002D04E2">
        <w:rPr>
          <w:rFonts w:ascii="Times New Roman" w:hAnsi="Times New Roman" w:cs="Times New Roman"/>
          <w:sz w:val="24"/>
          <w:szCs w:val="24"/>
        </w:rPr>
        <w:t>Janosika 141</w:t>
      </w:r>
      <w:r w:rsidRPr="00301CC3">
        <w:rPr>
          <w:rFonts w:ascii="Times New Roman" w:hAnsi="Times New Roman" w:cs="Times New Roman"/>
          <w:sz w:val="24"/>
          <w:szCs w:val="24"/>
        </w:rPr>
        <w:t xml:space="preserve"> </w:t>
      </w:r>
    </w:p>
    <w:p w:rsidR="002742F6" w:rsidRDefault="002742F6" w:rsidP="00CB6A54">
      <w:pPr>
        <w:jc w:val="both"/>
        <w:rPr>
          <w:rFonts w:ascii="Times New Roman" w:hAnsi="Times New Roman" w:cs="Times New Roman"/>
          <w:sz w:val="24"/>
          <w:szCs w:val="24"/>
        </w:rPr>
      </w:pPr>
      <w:r w:rsidRPr="00301CC3">
        <w:rPr>
          <w:rFonts w:ascii="Times New Roman" w:hAnsi="Times New Roman" w:cs="Times New Roman"/>
          <w:b/>
          <w:sz w:val="24"/>
          <w:szCs w:val="24"/>
        </w:rPr>
        <w:t>Przełożona</w:t>
      </w:r>
      <w:r w:rsidRPr="00301CC3">
        <w:rPr>
          <w:rFonts w:ascii="Times New Roman" w:hAnsi="Times New Roman" w:cs="Times New Roman"/>
          <w:sz w:val="24"/>
          <w:szCs w:val="24"/>
        </w:rPr>
        <w:t xml:space="preserve"> – Siostra </w:t>
      </w:r>
      <w:r w:rsidR="00EB1D7A" w:rsidRPr="00301CC3">
        <w:rPr>
          <w:rFonts w:ascii="Times New Roman" w:hAnsi="Times New Roman" w:cs="Times New Roman"/>
          <w:sz w:val="24"/>
          <w:szCs w:val="24"/>
        </w:rPr>
        <w:t>administrująca</w:t>
      </w:r>
      <w:r w:rsidRPr="00301CC3">
        <w:rPr>
          <w:rFonts w:ascii="Times New Roman" w:hAnsi="Times New Roman" w:cs="Times New Roman"/>
          <w:sz w:val="24"/>
          <w:szCs w:val="24"/>
        </w:rPr>
        <w:t xml:space="preserve"> Zgromadzeniem, wybierana przez kapitułę.</w:t>
      </w:r>
    </w:p>
    <w:p w:rsidR="00CA1FE5" w:rsidRPr="00301CC3" w:rsidRDefault="00CA1FE5" w:rsidP="00CB6A54">
      <w:pPr>
        <w:jc w:val="both"/>
        <w:rPr>
          <w:rFonts w:ascii="Times New Roman" w:hAnsi="Times New Roman" w:cs="Times New Roman"/>
          <w:sz w:val="24"/>
          <w:szCs w:val="24"/>
        </w:rPr>
      </w:pPr>
      <w:r w:rsidRPr="00CA1FE5">
        <w:rPr>
          <w:rFonts w:ascii="Times New Roman" w:hAnsi="Times New Roman" w:cs="Times New Roman"/>
          <w:b/>
          <w:sz w:val="24"/>
          <w:szCs w:val="24"/>
        </w:rPr>
        <w:t>Podopieczna</w:t>
      </w:r>
      <w:r>
        <w:rPr>
          <w:rFonts w:ascii="Times New Roman" w:hAnsi="Times New Roman" w:cs="Times New Roman"/>
          <w:sz w:val="24"/>
          <w:szCs w:val="24"/>
        </w:rPr>
        <w:t xml:space="preserve"> – mieszkanka/niec Mieszakań Chronionych Zgromadzenia Sióstr Antonianek</w:t>
      </w:r>
    </w:p>
    <w:p w:rsidR="004E507A" w:rsidRPr="00301CC3" w:rsidRDefault="004E507A" w:rsidP="00CB6A54">
      <w:pPr>
        <w:jc w:val="both"/>
        <w:rPr>
          <w:rFonts w:ascii="Times New Roman" w:hAnsi="Times New Roman" w:cs="Times New Roman"/>
          <w:sz w:val="24"/>
          <w:szCs w:val="24"/>
        </w:rPr>
      </w:pPr>
      <w:r w:rsidRPr="00301CC3">
        <w:rPr>
          <w:rFonts w:ascii="Times New Roman" w:hAnsi="Times New Roman" w:cs="Times New Roman"/>
          <w:b/>
          <w:sz w:val="24"/>
          <w:szCs w:val="24"/>
        </w:rPr>
        <w:t>Zgromadzenie Zakonne</w:t>
      </w:r>
      <w:r w:rsidRPr="00301CC3">
        <w:rPr>
          <w:rFonts w:ascii="Times New Roman" w:hAnsi="Times New Roman" w:cs="Times New Roman"/>
          <w:sz w:val="24"/>
          <w:szCs w:val="24"/>
        </w:rPr>
        <w:t xml:space="preserve"> - jedna ze wspólnotowych form życia konsekrowanego; instytuty zakonne bądź zorganizowane wspólnoty osób świeckich i duchownych, pragnących żyć według reguł zakonnych.</w:t>
      </w:r>
    </w:p>
    <w:p w:rsidR="00386085" w:rsidRDefault="00386085" w:rsidP="00CB6A54">
      <w:pPr>
        <w:jc w:val="both"/>
        <w:rPr>
          <w:rFonts w:ascii="Times New Roman" w:hAnsi="Times New Roman" w:cs="Times New Roman"/>
          <w:sz w:val="24"/>
          <w:szCs w:val="24"/>
        </w:rPr>
      </w:pPr>
      <w:r w:rsidRPr="00301CC3">
        <w:rPr>
          <w:rFonts w:ascii="Times New Roman" w:hAnsi="Times New Roman" w:cs="Times New Roman"/>
          <w:b/>
          <w:sz w:val="24"/>
          <w:szCs w:val="24"/>
        </w:rPr>
        <w:t>Wspólnota Zakonna</w:t>
      </w:r>
      <w:r w:rsidRPr="00301CC3">
        <w:rPr>
          <w:rFonts w:ascii="Times New Roman" w:hAnsi="Times New Roman" w:cs="Times New Roman"/>
          <w:sz w:val="24"/>
          <w:szCs w:val="24"/>
        </w:rPr>
        <w:t xml:space="preserve"> – jednostka wchodząca w skład Zgromadzenia Zakonnego</w:t>
      </w:r>
    </w:p>
    <w:p w:rsidR="0099143D" w:rsidRDefault="0099143D" w:rsidP="00CB6A54">
      <w:pPr>
        <w:jc w:val="both"/>
        <w:rPr>
          <w:rFonts w:ascii="Times New Roman" w:hAnsi="Times New Roman" w:cs="Times New Roman"/>
          <w:sz w:val="24"/>
          <w:szCs w:val="24"/>
        </w:rPr>
      </w:pPr>
      <w:r w:rsidRPr="00E33F36">
        <w:rPr>
          <w:rFonts w:ascii="Times New Roman" w:hAnsi="Times New Roman" w:cs="Times New Roman"/>
          <w:b/>
          <w:sz w:val="24"/>
          <w:szCs w:val="24"/>
        </w:rPr>
        <w:t>Mieszkania chronione</w:t>
      </w:r>
      <w:r>
        <w:rPr>
          <w:rFonts w:ascii="Times New Roman" w:hAnsi="Times New Roman" w:cs="Times New Roman"/>
          <w:sz w:val="24"/>
          <w:szCs w:val="24"/>
        </w:rPr>
        <w:t xml:space="preserve"> – Mieszkania Chronione przeznaczone dla samotnych Matek znajdujące się w Domu Generalnym Zgromadzenia Sióstr Antoninek od Chrystusa Króla w Łodzi, ul. Janosika 141</w:t>
      </w:r>
    </w:p>
    <w:p w:rsidR="00E33F36" w:rsidRPr="00301CC3" w:rsidRDefault="00E33F36" w:rsidP="00CB6A54">
      <w:pPr>
        <w:jc w:val="both"/>
        <w:rPr>
          <w:rFonts w:ascii="Times New Roman" w:hAnsi="Times New Roman" w:cs="Times New Roman"/>
          <w:sz w:val="24"/>
          <w:szCs w:val="24"/>
        </w:rPr>
      </w:pPr>
      <w:r w:rsidRPr="00E33F36">
        <w:rPr>
          <w:rFonts w:ascii="Times New Roman" w:hAnsi="Times New Roman" w:cs="Times New Roman"/>
          <w:b/>
          <w:sz w:val="24"/>
          <w:szCs w:val="24"/>
        </w:rPr>
        <w:t>Kierowniczka Mieszkań Chronionych</w:t>
      </w:r>
      <w:r>
        <w:rPr>
          <w:rFonts w:ascii="Times New Roman" w:hAnsi="Times New Roman" w:cs="Times New Roman"/>
          <w:sz w:val="24"/>
          <w:szCs w:val="24"/>
        </w:rPr>
        <w:t xml:space="preserve"> – osoba dopowiedziana za Mieszkania Chronione</w:t>
      </w:r>
    </w:p>
    <w:p w:rsidR="00F30071" w:rsidRPr="00301CC3" w:rsidRDefault="00F30071" w:rsidP="00B80E6F">
      <w:pPr>
        <w:pStyle w:val="Nagwek2"/>
      </w:pPr>
      <w:bookmarkStart w:id="5" w:name="_Toc181913727"/>
      <w:r w:rsidRPr="00301CC3">
        <w:t>Dzieci i osoby bezbronne</w:t>
      </w:r>
      <w:bookmarkEnd w:id="5"/>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w:t>
      </w:r>
      <w:r w:rsidRPr="00301CC3">
        <w:rPr>
          <w:rFonts w:ascii="Times New Roman" w:hAnsi="Times New Roman" w:cs="Times New Roman"/>
          <w:sz w:val="24"/>
          <w:szCs w:val="24"/>
        </w:rPr>
        <w:t xml:space="preserve"> – osoba poniżej 18. roku życia. </w:t>
      </w:r>
    </w:p>
    <w:p w:rsidR="00C21D00" w:rsidRPr="00301CC3" w:rsidRDefault="00C21D00"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zależna</w:t>
      </w:r>
      <w:r w:rsidRPr="00301CC3">
        <w:rPr>
          <w:rFonts w:ascii="Times New Roman" w:hAnsi="Times New Roman" w:cs="Times New Roman"/>
          <w:sz w:val="24"/>
          <w:szCs w:val="24"/>
        </w:rPr>
        <w:t xml:space="preserve"> – każda osoba: dziecko, dorosły, która jest w relacji zależności</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małoletni</w:t>
      </w:r>
      <w:r w:rsidRPr="00301CC3">
        <w:rPr>
          <w:rFonts w:ascii="Times New Roman" w:hAnsi="Times New Roman" w:cs="Times New Roman"/>
          <w:sz w:val="24"/>
          <w:szCs w:val="24"/>
        </w:rPr>
        <w:t xml:space="preserve"> – w rozumieniu polskiego prawa cywilnego osoba, która nie ukończyła 18 lat lub nie zawarła małżeństwa.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nieletni</w:t>
      </w:r>
      <w:r w:rsidRPr="00301CC3">
        <w:rPr>
          <w:rFonts w:ascii="Times New Roman" w:hAnsi="Times New Roman" w:cs="Times New Roman"/>
          <w:sz w:val="24"/>
          <w:szCs w:val="24"/>
        </w:rPr>
        <w:t xml:space="preserve"> – w rozumieniu prawa karnego osoba, która w momencie popełnienia czynu zabronionego nie ukończyła 17. roku życia.</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lastRenderedPageBreak/>
        <w:t>wiek bezwzględnej ochrony</w:t>
      </w:r>
      <w:r w:rsidRPr="00301CC3">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 wykorzystane seksualnie</w:t>
      </w:r>
      <w:r w:rsidRPr="00301CC3">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Committee on SexuallyAbusedChildren).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 xml:space="preserve">opiekun </w:t>
      </w:r>
      <w:r w:rsidRPr="00301CC3">
        <w:rPr>
          <w:rFonts w:ascii="Times New Roman" w:hAnsi="Times New Roman" w:cs="Times New Roman"/>
          <w:sz w:val="24"/>
          <w:szCs w:val="24"/>
        </w:rPr>
        <w:t xml:space="preserve">– osoba sprawująca pieczę nad dzieckiem, uprawniona do reprezentacji dziecka oraz posiadająca władzę prawną do dbania o interesy osobiste i majątkowe innej osoby (rodzic, rodzic zastępczy lub osoba uprawniona przez rodzica).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zgoda opiekuna</w:t>
      </w:r>
      <w:r w:rsidRPr="00301CC3">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dorosła bezbronna</w:t>
      </w:r>
      <w:r w:rsidRPr="00301CC3">
        <w:rPr>
          <w:rFonts w:ascii="Times New Roman" w:hAnsi="Times New Roman" w:cs="Times New Roman"/>
          <w:sz w:val="24"/>
          <w:szCs w:val="24"/>
        </w:rPr>
        <w:t xml:space="preserve"> zgodnie z art. 1 ust. 2 b) VosEstis Lux Mundi–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5D00B2" w:rsidRDefault="005D00B2" w:rsidP="005D00B2">
      <w:pPr>
        <w:pStyle w:val="Bezodstpw"/>
        <w:ind w:firstLine="0"/>
        <w:rPr>
          <w:szCs w:val="24"/>
        </w:rPr>
      </w:pPr>
    </w:p>
    <w:p w:rsidR="00F30071" w:rsidRPr="005D00B2" w:rsidRDefault="00F30071" w:rsidP="00161EE9">
      <w:pPr>
        <w:pStyle w:val="Nagwek2"/>
      </w:pPr>
      <w:bookmarkStart w:id="6" w:name="_Toc181913728"/>
      <w:r w:rsidRPr="005D00B2">
        <w:t>Różne formy przemocy</w:t>
      </w:r>
      <w:bookmarkEnd w:id="6"/>
    </w:p>
    <w:p w:rsidR="006D35C0" w:rsidRPr="005D00B2" w:rsidRDefault="006D35C0" w:rsidP="006D35C0"/>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uwikłanie –</w:t>
      </w:r>
      <w:r w:rsidRPr="005D00B2">
        <w:rPr>
          <w:rFonts w:ascii="Times New Roman" w:hAnsi="Times New Roman" w:cs="Times New Roman"/>
          <w:sz w:val="24"/>
          <w:szCs w:val="24"/>
        </w:rPr>
        <w:t xml:space="preserve">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w:t>
      </w:r>
      <w:r w:rsidRPr="005D00B2">
        <w:rPr>
          <w:rFonts w:ascii="Times New Roman" w:hAnsi="Times New Roman" w:cs="Times New Roman"/>
          <w:sz w:val="24"/>
          <w:szCs w:val="24"/>
        </w:rPr>
        <w:t xml:space="preserve"> – postępowanie lub czyn niezgodny z przyjętymi normami postępowania, a nadużywać oznacza użyć ponad miarę oraz wykorzystać coś w niewłaściwy sposób lub w nadmiernym stopniu (SJP).</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 władzy</w:t>
      </w:r>
      <w:r w:rsidRPr="005D00B2">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przemoc duchowa</w:t>
      </w:r>
      <w:r w:rsidRPr="005D00B2">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domowa</w:t>
      </w:r>
      <w:r w:rsidRPr="005D00B2">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zaniedbanie (wobec osoby dorosłej)</w:t>
      </w:r>
      <w:r w:rsidRPr="005D00B2">
        <w:rPr>
          <w:rFonts w:ascii="Times New Roman" w:hAnsi="Times New Roman" w:cs="Times New Roman"/>
          <w:sz w:val="24"/>
          <w:szCs w:val="24"/>
        </w:rPr>
        <w:t xml:space="preserve"> – niezapewnienie przez opiekuna środków niezbędnych do życia osobie, którą się opiekuje.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wobec osób starszych</w:t>
      </w:r>
      <w:r w:rsidRPr="005D00B2">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emocjonalna (dorośli</w:t>
      </w:r>
      <w:r w:rsidRPr="005D00B2">
        <w:rPr>
          <w:rFonts w:ascii="Times New Roman" w:hAnsi="Times New Roman" w:cs="Times New Roman"/>
          <w:sz w:val="24"/>
          <w:szCs w:val="24"/>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bullyin</w:t>
      </w:r>
      <w:r w:rsidRPr="005D00B2">
        <w:rPr>
          <w:rFonts w:ascii="Times New Roman" w:hAnsi="Times New Roman" w:cs="Times New Roman"/>
          <w:sz w:val="24"/>
          <w:szCs w:val="24"/>
        </w:rPr>
        <w:t xml:space="preserve">g– znęcanie, zastraszanie, prześladowanie werbalne, społeczne, a także fizyczne.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gaslighting</w:t>
      </w:r>
      <w:r w:rsidRPr="005D00B2">
        <w:rPr>
          <w:rFonts w:ascii="Times New Roman" w:hAnsi="Times New Roman" w:cs="Times New Roman"/>
          <w:sz w:val="24"/>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 xml:space="preserve">grooming </w:t>
      </w:r>
      <w:r w:rsidRPr="005D00B2">
        <w:rPr>
          <w:rFonts w:ascii="Times New Roman" w:hAnsi="Times New Roman" w:cs="Times New Roman"/>
          <w:sz w:val="24"/>
          <w:szCs w:val="24"/>
        </w:rPr>
        <w:t>(wobec dorosłego) – zachowania mające na celu izolację osoby, uczynienie jej zależną, skłonną do zaufania i bardziej podatną na agresywne zachowanie.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seksizm</w:t>
      </w:r>
      <w:r w:rsidRPr="005D00B2">
        <w:rPr>
          <w:rFonts w:ascii="Times New Roman" w:hAnsi="Times New Roman" w:cs="Times New Roman"/>
          <w:sz w:val="24"/>
          <w:szCs w:val="24"/>
        </w:rPr>
        <w:t xml:space="preserve"> – uprzedzenie lub dyskryminacja ze względu na płeć.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seksualizacja</w:t>
      </w:r>
      <w:r w:rsidRPr="005D00B2">
        <w:rPr>
          <w:rFonts w:ascii="Times New Roman" w:hAnsi="Times New Roman" w:cs="Times New Roman"/>
          <w:sz w:val="24"/>
          <w:szCs w:val="24"/>
        </w:rPr>
        <w:t>–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cyberprzemoc</w:t>
      </w:r>
      <w:r w:rsidRPr="005D00B2">
        <w:rPr>
          <w:rFonts w:ascii="Times New Roman" w:hAnsi="Times New Roman" w:cs="Times New Roman"/>
          <w:sz w:val="24"/>
          <w:szCs w:val="24"/>
        </w:rPr>
        <w:t xml:space="preserve"> –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(cyberstalking), ujawniania tajemnic (outing) itp.</w:t>
      </w:r>
    </w:p>
    <w:p w:rsidR="005D00B2" w:rsidRPr="006D35C0" w:rsidRDefault="005D00B2" w:rsidP="00CB6A54">
      <w:pPr>
        <w:jc w:val="both"/>
        <w:rPr>
          <w:rFonts w:ascii="Times New Roman" w:hAnsi="Times New Roman" w:cs="Times New Roman"/>
          <w:color w:val="FF0000"/>
          <w:sz w:val="24"/>
          <w:szCs w:val="24"/>
        </w:rPr>
      </w:pPr>
    </w:p>
    <w:p w:rsidR="00F30071" w:rsidRPr="005D00B2" w:rsidRDefault="00F30071" w:rsidP="00161EE9">
      <w:pPr>
        <w:pStyle w:val="Nagwek2"/>
      </w:pPr>
      <w:bookmarkStart w:id="7" w:name="_Toc181913729"/>
      <w:r w:rsidRPr="005D00B2">
        <w:t>Wsparcie</w:t>
      </w:r>
      <w:bookmarkEnd w:id="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Niebieska Linia – https://www.niebieskalinia.info/</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procedura „Niebieskiej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F30071" w:rsidRPr="00A35C47" w:rsidRDefault="00F30071" w:rsidP="00B80E6F">
      <w:pPr>
        <w:pStyle w:val="Nagwek2"/>
      </w:pPr>
      <w:bookmarkStart w:id="8" w:name="_Toc181913730"/>
      <w:r w:rsidRPr="00A35C47">
        <w:t>Przestępstwa motywowane seksualnie</w:t>
      </w:r>
      <w:bookmarkEnd w:id="8"/>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przestępstwo kanoniczne wykorzystywania seksualnego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przestępstwa przeciwko wolności seksualnej i obyczajności (art. 197-205 k.k.)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zgwałcenie (art. 197),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wykorzystanie seksualne osoby bezradnej lub niepoczytalnej (art. 198),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zależności (art. 199),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dziecka (art. 200),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uwodzenie dziecka poniżej lat 15 z wykorzystaniem systemu teleinformatycznego lub sieci telekomunikacyjnej (art. 200a),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propagowanie pedofilii (art. 200b),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kazirodztwo (art. 201),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pornografia (art. 202),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zmuszanie do prostytucji (art. 203),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czerpanie zysku z cudzego nierządu (art. 204).</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Rejestr Sprawców Przestępstw na Tle Seksualnym – rejestr obywateli polskich, którzy dopuścili się przestępstwa z pobudek seksualnych. Składa się z Rejestru publicznego i Rejestru z dostępem ograniczonym. https://arch-bip.ms.gov.pl/pl/rejestry-i-ewidencje/rejestr-sprawcow-przestepstw-na-tle-seksualnym/</w:t>
      </w:r>
    </w:p>
    <w:p w:rsidR="00F30071" w:rsidRPr="005D00B2" w:rsidRDefault="00F30071" w:rsidP="00161EE9">
      <w:pPr>
        <w:pStyle w:val="Nagwek2"/>
      </w:pPr>
      <w:bookmarkStart w:id="9" w:name="_Toc181913731"/>
      <w:r w:rsidRPr="005D00B2">
        <w:t>Osoby dramatu</w:t>
      </w:r>
      <w:bookmarkEnd w:id="9"/>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pokrzywdzona</w:t>
      </w:r>
      <w:r w:rsidRPr="00CB6A54">
        <w:rPr>
          <w:rFonts w:ascii="Times New Roman" w:hAnsi="Times New Roman" w:cs="Times New Roman"/>
          <w:sz w:val="24"/>
          <w:szCs w:val="24"/>
        </w:rPr>
        <w:t xml:space="preserve"> – osoba fizyczna lub prawna, której dobro prawne zostało bezpośrednio naruszone lub zagrożone przez przestępstwo (art. 49 §1 k.p.k.).</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osoby pokrzywdzone przemocą w rodzinie</w:t>
      </w:r>
      <w:r w:rsidRPr="00CB6A54">
        <w:rPr>
          <w:rFonts w:ascii="Times New Roman" w:hAnsi="Times New Roman" w:cs="Times New Roman"/>
          <w:sz w:val="24"/>
          <w:szCs w:val="24"/>
        </w:rPr>
        <w:t xml:space="preserve"> – osoby najbliższe, inne osoby pozostające w stałym lub przemijającym stosunku zależności od osoby stosującej przemoc (art. 115 §11 Ustawy o przeciwdziałaniu przemocy w rodzinie).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skarżący</w:t>
      </w:r>
      <w:r w:rsidRPr="00CB6A54">
        <w:rPr>
          <w:rFonts w:ascii="Times New Roman" w:hAnsi="Times New Roman" w:cs="Times New Roman"/>
          <w:sz w:val="24"/>
          <w:szCs w:val="24"/>
        </w:rPr>
        <w:t xml:space="preserve"> – każda osoba składająca skargę, która może zawierać zarzut, podejrzenie, obawę lub zgłoszenie naruszenia prawa.</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pozwany</w:t>
      </w:r>
      <w:r w:rsidRPr="00CB6A54">
        <w:rPr>
          <w:rFonts w:ascii="Times New Roman" w:hAnsi="Times New Roman" w:cs="Times New Roman"/>
          <w:sz w:val="24"/>
          <w:szCs w:val="24"/>
        </w:rPr>
        <w:t xml:space="preserve"> – osoba, na którą złożono skargę.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oskarżony</w:t>
      </w:r>
      <w:r w:rsidRPr="00CB6A54">
        <w:rPr>
          <w:rFonts w:ascii="Times New Roman" w:hAnsi="Times New Roman" w:cs="Times New Roman"/>
          <w:sz w:val="24"/>
          <w:szCs w:val="24"/>
        </w:rPr>
        <w:t xml:space="preserve"> – osoba, której postawiono zarzuty karne.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przestępca seksualny</w:t>
      </w:r>
      <w:r w:rsidRPr="00CB6A54">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F30071" w:rsidRPr="00A35C47" w:rsidRDefault="00F30071" w:rsidP="00161EE9">
      <w:pPr>
        <w:pStyle w:val="Nagwek2"/>
      </w:pPr>
      <w:bookmarkStart w:id="10" w:name="_Toc181913732"/>
      <w:r w:rsidRPr="00A35C47">
        <w:t>Zespół ds. prewencji i jego praca</w:t>
      </w:r>
      <w:bookmarkEnd w:id="10"/>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standardy ochrony dzieci</w:t>
      </w:r>
      <w:r w:rsidRPr="00CB6A54">
        <w:rPr>
          <w:rFonts w:ascii="Times New Roman" w:hAnsi="Times New Roman" w:cs="Times New Roman"/>
          <w:sz w:val="24"/>
          <w:szCs w:val="24"/>
        </w:rPr>
        <w:t xml:space="preserve"> – osoba wyznaczona przez przełożonego danego dzieła duszpasterskiego, sprawująca nadzór nad prawidłowym stosowaniem standardów ochrony dzieci.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zaufana</w:t>
      </w:r>
      <w:r w:rsidRPr="00CB6A54">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interwencję</w:t>
      </w:r>
      <w:r w:rsidRPr="00CB6A54">
        <w:rPr>
          <w:rFonts w:ascii="Times New Roman" w:hAnsi="Times New Roman" w:cs="Times New Roman"/>
          <w:sz w:val="24"/>
          <w:szCs w:val="24"/>
        </w:rPr>
        <w:t xml:space="preserve"> – zarządca placówki (proboszcz) odpowiedzialny za podejmowanie interwencji w przypadku zaistnienia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kompetencje miękkie</w:t>
      </w:r>
      <w:r w:rsidRPr="00CB6A54">
        <w:rPr>
          <w:rFonts w:ascii="Times New Roman" w:hAnsi="Times New Roman" w:cs="Times New Roman"/>
          <w:sz w:val="24"/>
          <w:szCs w:val="24"/>
        </w:rPr>
        <w:t xml:space="preserve"> – umiejętności psychospołeczne, np. komunikatywność, asertywność.</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konflikt interesów</w:t>
      </w:r>
      <w:r w:rsidRPr="00CB6A54">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lojalność środowiskowa</w:t>
      </w:r>
      <w:r w:rsidRPr="00CB6A54">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dane osobowe</w:t>
      </w:r>
      <w:r w:rsidRPr="00CB6A54">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wniosek o wgląd w sytuację rodziny</w:t>
      </w:r>
      <w:r w:rsidRPr="00CB6A54">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30071" w:rsidRPr="005D00B2" w:rsidRDefault="00F30071" w:rsidP="00161EE9">
      <w:pPr>
        <w:pStyle w:val="Nagwek2"/>
      </w:pPr>
      <w:bookmarkStart w:id="11" w:name="_Toc181913733"/>
      <w:r w:rsidRPr="005D00B2">
        <w:lastRenderedPageBreak/>
        <w:t>Formy przemocy wobec dziecka</w:t>
      </w:r>
      <w:bookmarkEnd w:id="11"/>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przemoc fizyczna,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znęcanie się emocjonalne/psychiczne,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zaniedbanie,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narażenie na przemoc w rodzinie,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wykorzystywanie seksualne.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 kontekście Kościoła katolickiego ważne jest także uznanie przemocy duchowej za dodatkowy podtyp przemocy.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1.</w:t>
      </w:r>
      <w:r w:rsidRPr="00CB6A54">
        <w:rPr>
          <w:rFonts w:ascii="Times New Roman" w:hAnsi="Times New Roman" w:cs="Times New Roman"/>
          <w:sz w:val="24"/>
          <w:szCs w:val="24"/>
        </w:rPr>
        <w:tab/>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w:t>
      </w:r>
      <w:r w:rsidRPr="00CB6A54">
        <w:rPr>
          <w:rFonts w:ascii="Times New Roman" w:hAnsi="Times New Roman" w:cs="Times New Roman"/>
          <w:sz w:val="24"/>
          <w:szCs w:val="24"/>
        </w:rPr>
        <w:tab/>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Pr="00CB6A54">
        <w:rPr>
          <w:rFonts w:ascii="Times New Roman" w:hAnsi="Times New Roman" w:cs="Times New Roman"/>
          <w:sz w:val="24"/>
          <w:szCs w:val="24"/>
        </w:rPr>
        <w:tab/>
        <w:t xml:space="preserve">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Pr="00CB6A54">
        <w:rPr>
          <w:rFonts w:ascii="Times New Roman" w:hAnsi="Times New Roman" w:cs="Times New Roman"/>
          <w:sz w:val="24"/>
          <w:szCs w:val="24"/>
        </w:rPr>
        <w:tab/>
        <w:t xml:space="preserve">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Pr="00CB6A54">
        <w:rPr>
          <w:rFonts w:ascii="Times New Roman" w:hAnsi="Times New Roman" w:cs="Times New Roman"/>
          <w:sz w:val="24"/>
          <w:szCs w:val="24"/>
        </w:rPr>
        <w:tab/>
        <w:t xml:space="preserve">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t>
      </w:r>
      <w:r w:rsidRPr="00CB6A54">
        <w:rPr>
          <w:rFonts w:ascii="Times New Roman" w:hAnsi="Times New Roman" w:cs="Times New Roman"/>
          <w:sz w:val="24"/>
          <w:szCs w:val="24"/>
        </w:rPr>
        <w:lastRenderedPageBreak/>
        <w:t>władzy. Celem takiej aktywności jest zaspokojenie potrzeb innej osoby (World Health Organization). Obejmuje zachowania: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z kontaktem fizycznym (w tym penetracyjne),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wyzyskiwanie seksualne dzieci, czyli czerpanie zysku np. z pornografii z udziałem dzieci lub prostytucji dziecięcej.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przemoc rówieśnicza (agresja rówieśnicza, bullying)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werbalną (np. przezywanie, dogadywanie, ośmieszanie),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relacyjną (np. wykluczenie z grupy, ignorowanie, nastawianie innych przeciwko osobie),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fizyczną (np. pobicie, kopanie, popychanie, szarpanie),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materialną (np. kradzież, niszczenie przedmiotów),</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elektroniczną (złośliwy SMS lub e-mail, wpis w mediach społecznościowych, umieszczanie w Internecie zdjęć lub filmów ośmieszających ofiarę),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przemoc podczas randki ze strony chłopaka/dziewczyny.</w:t>
      </w:r>
    </w:p>
    <w:p w:rsidR="005D10E8"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A35C47" w:rsidRDefault="00A35C47">
      <w:pPr>
        <w:rPr>
          <w:rFonts w:ascii="Times New Roman" w:hAnsi="Times New Roman" w:cs="Times New Roman"/>
          <w:sz w:val="24"/>
          <w:szCs w:val="24"/>
        </w:rPr>
      </w:pPr>
      <w:r>
        <w:rPr>
          <w:rFonts w:ascii="Times New Roman" w:hAnsi="Times New Roman" w:cs="Times New Roman"/>
          <w:sz w:val="24"/>
          <w:szCs w:val="24"/>
        </w:rPr>
        <w:br w:type="page"/>
      </w:r>
    </w:p>
    <w:p w:rsidR="00F30071" w:rsidRPr="00A35C47" w:rsidRDefault="00F30071" w:rsidP="00A35C47">
      <w:pPr>
        <w:pStyle w:val="Nagwek1"/>
        <w:rPr>
          <w:rFonts w:ascii="Times New Roman" w:hAnsi="Times New Roman" w:cs="Times New Roman"/>
          <w:sz w:val="24"/>
          <w:szCs w:val="24"/>
        </w:rPr>
      </w:pPr>
      <w:bookmarkStart w:id="12" w:name="_Toc181913734"/>
      <w:r w:rsidRPr="00CB6A54">
        <w:lastRenderedPageBreak/>
        <w:t>STANDARD 1</w:t>
      </w:r>
      <w:bookmarkEnd w:id="12"/>
    </w:p>
    <w:p w:rsidR="00A35C47" w:rsidRDefault="00F30071" w:rsidP="00CA1FE5">
      <w:pPr>
        <w:pStyle w:val="Nagwek1"/>
        <w:rPr>
          <w:rFonts w:ascii="Times New Roman" w:hAnsi="Times New Roman" w:cs="Times New Roman"/>
          <w:sz w:val="24"/>
          <w:szCs w:val="24"/>
        </w:rPr>
      </w:pPr>
      <w:bookmarkStart w:id="13" w:name="_Toc181913735"/>
      <w:r w:rsidRPr="00CB6A54">
        <w:rPr>
          <w:rFonts w:ascii="Times New Roman" w:hAnsi="Times New Roman" w:cs="Times New Roman"/>
          <w:sz w:val="24"/>
          <w:szCs w:val="24"/>
        </w:rPr>
        <w:t xml:space="preserve">Stworzenie i zachowanie bezpiecznego środowiska w </w:t>
      </w:r>
      <w:r w:rsidR="00CA1FE5">
        <w:rPr>
          <w:rFonts w:ascii="Times New Roman" w:hAnsi="Times New Roman" w:cs="Times New Roman"/>
          <w:sz w:val="24"/>
          <w:szCs w:val="24"/>
        </w:rPr>
        <w:t>Mieszkaniach Chronionych</w:t>
      </w:r>
      <w:bookmarkEnd w:id="13"/>
    </w:p>
    <w:p w:rsidR="00CA1FE5" w:rsidRPr="00CA1FE5" w:rsidRDefault="00CA1FE5" w:rsidP="00CA1FE5"/>
    <w:p w:rsidR="00F30071" w:rsidRPr="00CB6A54" w:rsidRDefault="0099143D" w:rsidP="00CB6A54">
      <w:pPr>
        <w:jc w:val="both"/>
        <w:rPr>
          <w:rFonts w:ascii="Times New Roman" w:hAnsi="Times New Roman" w:cs="Times New Roman"/>
          <w:sz w:val="24"/>
          <w:szCs w:val="24"/>
        </w:rPr>
      </w:pPr>
      <w:r>
        <w:rPr>
          <w:rFonts w:ascii="Times New Roman" w:hAnsi="Times New Roman" w:cs="Times New Roman"/>
          <w:sz w:val="24"/>
          <w:szCs w:val="24"/>
        </w:rPr>
        <w:t xml:space="preserve">1.1. Dla Mieszkań Chronionych </w:t>
      </w:r>
      <w:r w:rsidR="00F30071" w:rsidRPr="00CB6A54">
        <w:rPr>
          <w:rFonts w:ascii="Times New Roman" w:hAnsi="Times New Roman" w:cs="Times New Roman"/>
          <w:sz w:val="24"/>
          <w:szCs w:val="24"/>
        </w:rPr>
        <w:t xml:space="preserve">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1.2. W </w:t>
      </w:r>
      <w:r w:rsidR="00CA1FE5">
        <w:rPr>
          <w:rFonts w:ascii="Times New Roman" w:hAnsi="Times New Roman" w:cs="Times New Roman"/>
          <w:sz w:val="24"/>
          <w:szCs w:val="24"/>
        </w:rPr>
        <w:t>Mieszkaniach Chronionych</w:t>
      </w:r>
      <w:r w:rsidR="005D10E8" w:rsidRPr="00CB6A54">
        <w:rPr>
          <w:rFonts w:ascii="Times New Roman" w:hAnsi="Times New Roman" w:cs="Times New Roman"/>
          <w:sz w:val="24"/>
          <w:szCs w:val="24"/>
        </w:rPr>
        <w:t xml:space="preserve"> </w:t>
      </w:r>
      <w:r w:rsidRPr="00CB6A54">
        <w:rPr>
          <w:rFonts w:ascii="Times New Roman" w:hAnsi="Times New Roman" w:cs="Times New Roman"/>
          <w:sz w:val="24"/>
          <w:szCs w:val="24"/>
        </w:rPr>
        <w:t xml:space="preserve">działa Zespół ds. Prewencji w składzie: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osoby odpowiedzialne za standardy ochrony dzieci: </w:t>
      </w:r>
      <w:r w:rsidR="00A35C47">
        <w:rPr>
          <w:rFonts w:ascii="Times New Roman" w:hAnsi="Times New Roman" w:cs="Times New Roman"/>
          <w:color w:val="FF0000"/>
          <w:sz w:val="24"/>
          <w:szCs w:val="24"/>
        </w:rPr>
        <w:t xml:space="preserve">s. </w:t>
      </w:r>
      <w:r w:rsidR="00E33F36" w:rsidRPr="00A35C47">
        <w:rPr>
          <w:rFonts w:ascii="Times New Roman" w:hAnsi="Times New Roman" w:cs="Times New Roman"/>
          <w:color w:val="FF0000"/>
          <w:sz w:val="24"/>
          <w:szCs w:val="24"/>
        </w:rPr>
        <w:t>Joanna Łucza</w:t>
      </w:r>
      <w:r w:rsidR="00E33F36">
        <w:rPr>
          <w:rFonts w:ascii="Times New Roman" w:hAnsi="Times New Roman" w:cs="Times New Roman"/>
          <w:color w:val="FF0000"/>
          <w:sz w:val="24"/>
          <w:szCs w:val="24"/>
        </w:rPr>
        <w:t xml:space="preserve">k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zaufana: </w:t>
      </w:r>
      <w:r w:rsidR="00A35C47">
        <w:rPr>
          <w:rFonts w:ascii="Times New Roman" w:hAnsi="Times New Roman" w:cs="Times New Roman"/>
          <w:color w:val="FF0000"/>
          <w:sz w:val="24"/>
          <w:szCs w:val="24"/>
        </w:rPr>
        <w:t xml:space="preserve">s. </w:t>
      </w:r>
      <w:r w:rsidR="00E33F36">
        <w:rPr>
          <w:rFonts w:ascii="Times New Roman" w:hAnsi="Times New Roman" w:cs="Times New Roman"/>
          <w:color w:val="FF0000"/>
          <w:sz w:val="24"/>
          <w:szCs w:val="24"/>
        </w:rPr>
        <w:t>Joanna Kałwa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odpowiedzialna za interwencję: </w:t>
      </w:r>
      <w:r w:rsidR="00E33F36">
        <w:rPr>
          <w:rFonts w:ascii="Times New Roman" w:hAnsi="Times New Roman" w:cs="Times New Roman"/>
          <w:sz w:val="24"/>
          <w:szCs w:val="24"/>
        </w:rPr>
        <w:t>Kierowniczka Mieszkań Chronionych</w:t>
      </w:r>
      <w:r w:rsidR="005D10E8" w:rsidRPr="00CB6A54">
        <w:rPr>
          <w:rFonts w:ascii="Times New Roman" w:hAnsi="Times New Roman" w:cs="Times New Roman"/>
          <w:sz w:val="24"/>
          <w:szCs w:val="24"/>
        </w:rPr>
        <w:t xml:space="preserve"> – </w:t>
      </w:r>
      <w:r w:rsidR="005D10E8" w:rsidRPr="00A35C47">
        <w:rPr>
          <w:rFonts w:ascii="Times New Roman" w:hAnsi="Times New Roman" w:cs="Times New Roman"/>
          <w:color w:val="FF0000"/>
          <w:sz w:val="24"/>
          <w:szCs w:val="24"/>
        </w:rPr>
        <w:t xml:space="preserve">s. </w:t>
      </w:r>
      <w:r w:rsidR="00E33F36">
        <w:rPr>
          <w:rFonts w:ascii="Times New Roman" w:hAnsi="Times New Roman" w:cs="Times New Roman"/>
          <w:color w:val="FF0000"/>
          <w:sz w:val="24"/>
          <w:szCs w:val="24"/>
        </w:rPr>
        <w:t>Klara Wrońska</w:t>
      </w:r>
      <w:r w:rsidR="00E33F36" w:rsidRPr="00CB6A54">
        <w:rPr>
          <w:rFonts w:ascii="Times New Roman" w:hAnsi="Times New Roman" w:cs="Times New Roman"/>
          <w:color w:val="FF0000"/>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1.3. Polityka ochrony dotyczy szczegółowych zasad bezpieczeństwa i sposobów ochrony przebywających tam dzieci i bezbronnych dorosłych, czyli: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r>
      <w:r w:rsidR="005D10E8" w:rsidRPr="00CB6A54">
        <w:rPr>
          <w:rFonts w:ascii="Times New Roman" w:hAnsi="Times New Roman" w:cs="Times New Roman"/>
          <w:sz w:val="24"/>
          <w:szCs w:val="24"/>
        </w:rPr>
        <w:t xml:space="preserve">przyjmowania </w:t>
      </w:r>
      <w:r w:rsidR="00A35C47">
        <w:rPr>
          <w:rFonts w:ascii="Times New Roman" w:hAnsi="Times New Roman" w:cs="Times New Roman"/>
          <w:sz w:val="24"/>
          <w:szCs w:val="24"/>
        </w:rPr>
        <w:t>wolontariuszy</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Siostrami,</w:t>
      </w:r>
      <w:r w:rsidRPr="00CB6A54">
        <w:rPr>
          <w:rFonts w:ascii="Times New Roman" w:hAnsi="Times New Roman" w:cs="Times New Roman"/>
          <w:sz w:val="24"/>
          <w:szCs w:val="24"/>
        </w:rPr>
        <w:t xml:space="preserve"> pomagającymi duszpastersko</w:t>
      </w:r>
      <w:r w:rsidR="00A35C47">
        <w:rPr>
          <w:rFonts w:ascii="Times New Roman" w:hAnsi="Times New Roman" w:cs="Times New Roman"/>
          <w:sz w:val="24"/>
          <w:szCs w:val="24"/>
        </w:rPr>
        <w:t xml:space="preserve"> w tym wolontariuszami,  dziećmi i bezbronnymi dorosłymi,</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podopiecznymi (mieszkań Chronionych)</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bezpiecznego korzystania z Internetu i mediów elektronicznych;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zasady ochrony wizerunku i danych osobowych;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sposobu reagowania na przypadki podejrzenia, że dziecko doświadcza przemocy fizycznej, psychicznej czy seksualnej i zasad prowadzenia rejestru interwencji (Załącznik 3);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pomocy osobom pokrzywdzonym.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1.4. Standardy ochrony są dostępne </w:t>
      </w:r>
      <w:r w:rsidR="005D10E8" w:rsidRPr="00CB6A54">
        <w:rPr>
          <w:rFonts w:ascii="Times New Roman" w:hAnsi="Times New Roman" w:cs="Times New Roman"/>
          <w:sz w:val="24"/>
          <w:szCs w:val="24"/>
        </w:rPr>
        <w:t xml:space="preserve">w </w:t>
      </w:r>
      <w:r w:rsidR="00E33F36">
        <w:rPr>
          <w:rFonts w:ascii="Times New Roman" w:hAnsi="Times New Roman" w:cs="Times New Roman"/>
          <w:sz w:val="24"/>
          <w:szCs w:val="24"/>
        </w:rPr>
        <w:t>Mieszkaniach Chronionych</w:t>
      </w:r>
      <w:r w:rsidRPr="00CB6A54">
        <w:rPr>
          <w:rFonts w:ascii="Times New Roman" w:hAnsi="Times New Roman" w:cs="Times New Roman"/>
          <w:sz w:val="24"/>
          <w:szCs w:val="24"/>
        </w:rPr>
        <w:t xml:space="preserve"> i po</w:t>
      </w:r>
      <w:r w:rsidR="00E33F36">
        <w:rPr>
          <w:rFonts w:ascii="Times New Roman" w:hAnsi="Times New Roman" w:cs="Times New Roman"/>
          <w:sz w:val="24"/>
          <w:szCs w:val="24"/>
        </w:rPr>
        <w:t>dane do publicznej wiadomości</w:t>
      </w:r>
      <w:r w:rsidR="00B44986">
        <w:rPr>
          <w:rFonts w:ascii="Times New Roman" w:hAnsi="Times New Roman" w:cs="Times New Roman"/>
          <w:sz w:val="24"/>
          <w:szCs w:val="24"/>
        </w:rPr>
        <w:t xml:space="preserve"> (jadalnia – szafa w ścianie)</w:t>
      </w:r>
      <w:r w:rsidR="00E33F36">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p>
    <w:p w:rsidR="00E33F36" w:rsidRDefault="00E33F36">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rsidR="00F30071" w:rsidRPr="00CB6A54" w:rsidRDefault="00F30071" w:rsidP="002D04E2">
      <w:pPr>
        <w:pStyle w:val="Nagwek1"/>
      </w:pPr>
      <w:r w:rsidRPr="00CB6A54">
        <w:rPr>
          <w:rFonts w:ascii="Times New Roman" w:hAnsi="Times New Roman" w:cs="Times New Roman"/>
          <w:sz w:val="24"/>
          <w:szCs w:val="24"/>
        </w:rPr>
        <w:lastRenderedPageBreak/>
        <w:t xml:space="preserve"> </w:t>
      </w:r>
      <w:bookmarkStart w:id="14" w:name="_Toc181913736"/>
      <w:r w:rsidRPr="00CB6A54">
        <w:t>STANDARD 2</w:t>
      </w:r>
      <w:bookmarkEnd w:id="14"/>
    </w:p>
    <w:p w:rsidR="00F30071" w:rsidRDefault="00F30071" w:rsidP="002D04E2">
      <w:pPr>
        <w:pStyle w:val="Nagwek1"/>
        <w:rPr>
          <w:rFonts w:ascii="Times New Roman" w:hAnsi="Times New Roman" w:cs="Times New Roman"/>
          <w:sz w:val="24"/>
          <w:szCs w:val="24"/>
        </w:rPr>
      </w:pPr>
      <w:bookmarkStart w:id="15" w:name="_Toc181913737"/>
      <w:r w:rsidRPr="00CB6A54">
        <w:rPr>
          <w:rFonts w:ascii="Times New Roman" w:hAnsi="Times New Roman" w:cs="Times New Roman"/>
          <w:sz w:val="24"/>
          <w:szCs w:val="24"/>
        </w:rPr>
        <w:t xml:space="preserve">Weryfikacja, delegowanie i edukacja </w:t>
      </w:r>
      <w:r w:rsidR="004E507A" w:rsidRPr="00CB6A54">
        <w:rPr>
          <w:rFonts w:ascii="Times New Roman" w:hAnsi="Times New Roman" w:cs="Times New Roman"/>
          <w:sz w:val="24"/>
          <w:szCs w:val="24"/>
        </w:rPr>
        <w:t xml:space="preserve">Sióstr </w:t>
      </w:r>
      <w:r w:rsidRPr="00CB6A54">
        <w:rPr>
          <w:rFonts w:ascii="Times New Roman" w:hAnsi="Times New Roman" w:cs="Times New Roman"/>
          <w:sz w:val="24"/>
          <w:szCs w:val="24"/>
        </w:rPr>
        <w:t xml:space="preserve">i świeckich pracujących z dziećmi i osobami bezbronnymi </w:t>
      </w:r>
      <w:r w:rsidR="00CA1FE5">
        <w:rPr>
          <w:rFonts w:ascii="Times New Roman" w:hAnsi="Times New Roman" w:cs="Times New Roman"/>
          <w:sz w:val="24"/>
          <w:szCs w:val="24"/>
        </w:rPr>
        <w:t>w Mieszkaniach Chronionych</w:t>
      </w:r>
      <w:bookmarkEnd w:id="15"/>
      <w:r w:rsidR="00CA1FE5">
        <w:rPr>
          <w:rFonts w:ascii="Times New Roman" w:hAnsi="Times New Roman" w:cs="Times New Roman"/>
          <w:sz w:val="24"/>
          <w:szCs w:val="24"/>
        </w:rPr>
        <w:t xml:space="preserve"> </w:t>
      </w:r>
    </w:p>
    <w:p w:rsidR="00A35C47" w:rsidRPr="00A35C47" w:rsidRDefault="00A35C47" w:rsidP="00A35C47"/>
    <w:p w:rsidR="00F30071" w:rsidRPr="00CB6A54" w:rsidRDefault="00F30071" w:rsidP="00B80E6F">
      <w:pPr>
        <w:pStyle w:val="Nagwek2"/>
      </w:pPr>
      <w:bookmarkStart w:id="16" w:name="_Toc181913738"/>
      <w:r w:rsidRPr="00CB6A54">
        <w:t xml:space="preserve">2.1. Obowiązki </w:t>
      </w:r>
      <w:r w:rsidR="00E33F36">
        <w:t>Kierowniczki Mieszkań Chronionych</w:t>
      </w:r>
      <w:bookmarkEnd w:id="16"/>
      <w:r w:rsidR="00E33F36">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2.1.1. Do obowiązków </w:t>
      </w:r>
      <w:r w:rsidR="00E33F36">
        <w:rPr>
          <w:rFonts w:ascii="Times New Roman" w:hAnsi="Times New Roman" w:cs="Times New Roman"/>
          <w:sz w:val="24"/>
          <w:szCs w:val="24"/>
        </w:rPr>
        <w:t xml:space="preserve">Kierowniczki </w:t>
      </w:r>
      <w:r w:rsidRPr="00CB6A54">
        <w:rPr>
          <w:rFonts w:ascii="Times New Roman" w:hAnsi="Times New Roman" w:cs="Times New Roman"/>
          <w:sz w:val="24"/>
          <w:szCs w:val="24"/>
        </w:rPr>
        <w:t xml:space="preserve">należy wdrażanie w życie standardów ochrony przed przemocą. Za niezastosowanie się do standardów odpowiedzialność personalnie ponosi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również wobec prawa.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2.1.2. O każdej osobie zaangażowanej w </w:t>
      </w:r>
      <w:r w:rsidR="00E33F36">
        <w:rPr>
          <w:rFonts w:ascii="Times New Roman" w:hAnsi="Times New Roman" w:cs="Times New Roman"/>
          <w:sz w:val="24"/>
          <w:szCs w:val="24"/>
        </w:rPr>
        <w:t xml:space="preserve">Mieszkaniach Chronionych </w:t>
      </w:r>
      <w:r w:rsidR="00B80E6F">
        <w:rPr>
          <w:rFonts w:ascii="Times New Roman" w:hAnsi="Times New Roman" w:cs="Times New Roman"/>
          <w:sz w:val="24"/>
          <w:szCs w:val="24"/>
        </w:rPr>
        <w:t xml:space="preserve"> i mającej kontakt z </w:t>
      </w:r>
      <w:r w:rsidRPr="00CB6A54">
        <w:rPr>
          <w:rFonts w:ascii="Times New Roman" w:hAnsi="Times New Roman" w:cs="Times New Roman"/>
          <w:sz w:val="24"/>
          <w:szCs w:val="24"/>
        </w:rPr>
        <w:t xml:space="preserve">dziećmi w obszarze związanym z wychowaniem, edukacją, wypoczynkiem, uprawianiem sportu lub realizacją innych zainteresowań przez dzieci, lub z opieką nad dziećmi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uzyskuje dane z Rejestru Sprawców Przestępstw na Tle Seksualnym </w:t>
      </w:r>
      <w:hyperlink r:id="rId8" w:history="1">
        <w:r w:rsidR="00B80E6F" w:rsidRPr="007C1BDA">
          <w:rPr>
            <w:rStyle w:val="Hipercze"/>
            <w:rFonts w:ascii="Times New Roman" w:hAnsi="Times New Roman" w:cs="Times New Roman"/>
            <w:sz w:val="24"/>
            <w:szCs w:val="24"/>
          </w:rPr>
          <w:t>https://rps.ms.gov.pl/pl-PL/Commission#/commission</w:t>
        </w:r>
      </w:hyperlink>
      <w:r w:rsidR="00B80E6F">
        <w:rPr>
          <w:rFonts w:ascii="Times New Roman" w:hAnsi="Times New Roman" w:cs="Times New Roman"/>
          <w:sz w:val="24"/>
          <w:szCs w:val="24"/>
        </w:rPr>
        <w:t xml:space="preserve">. </w:t>
      </w:r>
      <w:r w:rsidRPr="00CB6A54">
        <w:rPr>
          <w:rFonts w:ascii="Times New Roman" w:hAnsi="Times New Roman" w:cs="Times New Roman"/>
          <w:sz w:val="24"/>
          <w:szCs w:val="24"/>
        </w:rPr>
        <w:t xml:space="preserve"> Nawet w przypadku osób </w:t>
      </w:r>
      <w:r w:rsidR="00B80E6F">
        <w:rPr>
          <w:rFonts w:ascii="Times New Roman" w:hAnsi="Times New Roman" w:cs="Times New Roman"/>
          <w:sz w:val="24"/>
          <w:szCs w:val="24"/>
        </w:rPr>
        <w:t>mających krótkotrwały kontakt z </w:t>
      </w:r>
      <w:r w:rsidRPr="00CB6A54">
        <w:rPr>
          <w:rFonts w:ascii="Times New Roman" w:hAnsi="Times New Roman" w:cs="Times New Roman"/>
          <w:sz w:val="24"/>
          <w:szCs w:val="24"/>
        </w:rPr>
        <w:t xml:space="preserve">dzieci na terenie </w:t>
      </w:r>
      <w:r w:rsidR="00CA1FE5">
        <w:rPr>
          <w:rFonts w:ascii="Times New Roman" w:hAnsi="Times New Roman" w:cs="Times New Roman"/>
          <w:sz w:val="24"/>
          <w:szCs w:val="24"/>
        </w:rPr>
        <w:t xml:space="preserve">Mieszkań Chronionych </w:t>
      </w:r>
      <w:r w:rsidRPr="00CB6A54">
        <w:rPr>
          <w:rFonts w:ascii="Times New Roman" w:hAnsi="Times New Roman" w:cs="Times New Roman"/>
          <w:sz w:val="24"/>
          <w:szCs w:val="24"/>
        </w:rPr>
        <w:t xml:space="preserve"> uzyskanie takiej informacji jest zalecane, chociaż nie stanowi to obowiązku prawnego.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2.1.3. Dodatkowo, przed nawiązaniem stosunku pracy lub przed dopuszczeniem osoby do działalności (np. wolontariackiej) związanej z wychowaniem, edukacją, wypoczynkiem, rozwojem duchowym, uprawianiem sportu lub realizacją innych zainteresowań przez dzieci, lub z opieką nad nimi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ma obowiązek uzys</w:t>
      </w:r>
      <w:r w:rsidR="00B80E6F">
        <w:rPr>
          <w:rFonts w:ascii="Times New Roman" w:hAnsi="Times New Roman" w:cs="Times New Roman"/>
          <w:sz w:val="24"/>
          <w:szCs w:val="24"/>
        </w:rPr>
        <w:t>kania od tej osoby informacji z </w:t>
      </w:r>
      <w:r w:rsidRPr="00CB6A54">
        <w:rPr>
          <w:rFonts w:ascii="Times New Roman" w:hAnsi="Times New Roman" w:cs="Times New Roman"/>
          <w:sz w:val="24"/>
          <w:szCs w:val="24"/>
        </w:rPr>
        <w:t>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w:t>
      </w:r>
      <w:r w:rsidR="00B80E6F">
        <w:rPr>
          <w:rFonts w:ascii="Times New Roman" w:hAnsi="Times New Roman" w:cs="Times New Roman"/>
          <w:sz w:val="24"/>
          <w:szCs w:val="24"/>
        </w:rPr>
        <w:t xml:space="preserve"> zależności) oraz przestępstw z </w:t>
      </w:r>
      <w:r w:rsidRPr="00CB6A54">
        <w:rPr>
          <w:rFonts w:ascii="Times New Roman" w:hAnsi="Times New Roman" w:cs="Times New Roman"/>
          <w:sz w:val="24"/>
          <w:szCs w:val="24"/>
        </w:rPr>
        <w:t xml:space="preserve">ustawy o przeciwdziałaniu narkomanii. </w:t>
      </w:r>
    </w:p>
    <w:p w:rsidR="00F30071" w:rsidRPr="00CB6A54" w:rsidRDefault="00F30071" w:rsidP="00A35C47">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4</w:t>
      </w:r>
      <w:r w:rsidRPr="00CB6A54">
        <w:rPr>
          <w:rFonts w:ascii="Times New Roman" w:hAnsi="Times New Roman" w:cs="Times New Roman"/>
          <w:sz w:val="24"/>
          <w:szCs w:val="24"/>
        </w:rPr>
        <w:t xml:space="preserve">. </w:t>
      </w:r>
      <w:r w:rsidR="00E33F36">
        <w:rPr>
          <w:rFonts w:ascii="Times New Roman" w:hAnsi="Times New Roman" w:cs="Times New Roman"/>
          <w:sz w:val="24"/>
          <w:szCs w:val="24"/>
        </w:rPr>
        <w:t>Kierowniczka</w:t>
      </w:r>
      <w:r w:rsidRPr="00CB6A54">
        <w:rPr>
          <w:rFonts w:ascii="Times New Roman" w:hAnsi="Times New Roman" w:cs="Times New Roman"/>
          <w:sz w:val="24"/>
          <w:szCs w:val="24"/>
        </w:rPr>
        <w:t xml:space="preserve"> powołuje osobę lub Zespół ds. Prewencji (zob. pkt. 1.2.). Wskazane jest, aby były to</w:t>
      </w:r>
      <w:r w:rsidR="002742F6" w:rsidRPr="00CB6A54">
        <w:rPr>
          <w:rFonts w:ascii="Times New Roman" w:hAnsi="Times New Roman" w:cs="Times New Roman"/>
          <w:sz w:val="24"/>
          <w:szCs w:val="24"/>
        </w:rPr>
        <w:t xml:space="preserve"> osoby</w:t>
      </w:r>
      <w:r w:rsidRPr="00CB6A54">
        <w:rPr>
          <w:rFonts w:ascii="Times New Roman" w:hAnsi="Times New Roman" w:cs="Times New Roman"/>
          <w:sz w:val="24"/>
          <w:szCs w:val="24"/>
        </w:rPr>
        <w:t xml:space="preserve"> cieszące się zaufaniem, odpowiednio przeszkolone i kompetentne, które będą wiedziały, jakie działania w danej sytuacji są stosowne i konieczne. Osoby te ściśle współpracują z </w:t>
      </w:r>
      <w:r w:rsidR="00E33F36">
        <w:rPr>
          <w:rFonts w:ascii="Times New Roman" w:hAnsi="Times New Roman" w:cs="Times New Roman"/>
          <w:sz w:val="24"/>
          <w:szCs w:val="24"/>
        </w:rPr>
        <w:t>Kierowniczką</w:t>
      </w:r>
      <w:r w:rsidR="002742F6" w:rsidRPr="00CB6A54">
        <w:rPr>
          <w:rFonts w:ascii="Times New Roman" w:hAnsi="Times New Roman" w:cs="Times New Roman"/>
          <w:sz w:val="24"/>
          <w:szCs w:val="24"/>
        </w:rPr>
        <w:t>, która</w:t>
      </w:r>
      <w:r w:rsidRPr="00CB6A54">
        <w:rPr>
          <w:rFonts w:ascii="Times New Roman" w:hAnsi="Times New Roman" w:cs="Times New Roman"/>
          <w:sz w:val="24"/>
          <w:szCs w:val="24"/>
        </w:rPr>
        <w:t xml:space="preserve"> personalnie ponosi </w:t>
      </w:r>
      <w:r w:rsidR="00B80E6F">
        <w:rPr>
          <w:rFonts w:ascii="Times New Roman" w:hAnsi="Times New Roman" w:cs="Times New Roman"/>
          <w:sz w:val="24"/>
          <w:szCs w:val="24"/>
        </w:rPr>
        <w:t>odpowiedzialność za wdrażanie i </w:t>
      </w:r>
      <w:r w:rsidRPr="00CB6A54">
        <w:rPr>
          <w:rFonts w:ascii="Times New Roman" w:hAnsi="Times New Roman" w:cs="Times New Roman"/>
          <w:sz w:val="24"/>
          <w:szCs w:val="24"/>
        </w:rPr>
        <w:t>przestrzeganie standardów oraz za działania interwencyjne. Nie mogą być to osoby uwikłane w lojalność środowiskową lub w konflikt interesów. Odpowiadają one za wprowadzenie standardów</w:t>
      </w:r>
      <w:r w:rsidR="002742F6" w:rsidRPr="00CB6A54">
        <w:rPr>
          <w:rFonts w:ascii="Times New Roman" w:hAnsi="Times New Roman" w:cs="Times New Roman"/>
          <w:sz w:val="24"/>
          <w:szCs w:val="24"/>
        </w:rPr>
        <w:t xml:space="preserve">. </w:t>
      </w:r>
      <w:r w:rsidRPr="00CB6A54">
        <w:rPr>
          <w:rFonts w:ascii="Times New Roman" w:hAnsi="Times New Roman" w:cs="Times New Roman"/>
          <w:sz w:val="24"/>
          <w:szCs w:val="24"/>
        </w:rPr>
        <w:t>Współpracują z osobami odpowiedzialnymi w archidiecezji łódzkiej za prewencję, jak również z delegatem/delegatką ds. ochrony dzieci i młodzieży</w:t>
      </w:r>
      <w:r w:rsidR="00A35C47">
        <w:rPr>
          <w:rFonts w:ascii="Times New Roman" w:hAnsi="Times New Roman" w:cs="Times New Roman"/>
          <w:sz w:val="24"/>
          <w:szCs w:val="24"/>
        </w:rPr>
        <w:t>.</w:t>
      </w:r>
    </w:p>
    <w:p w:rsidR="00F30071" w:rsidRPr="00B80E6F" w:rsidRDefault="00B80E6F" w:rsidP="00CB6A54">
      <w:pPr>
        <w:jc w:val="both"/>
        <w:rPr>
          <w:color w:val="000000"/>
        </w:rPr>
      </w:pPr>
      <w:r w:rsidRPr="00CB6A54">
        <w:rPr>
          <w:rFonts w:ascii="Times New Roman" w:hAnsi="Times New Roman" w:cs="Times New Roman"/>
          <w:sz w:val="24"/>
          <w:szCs w:val="24"/>
        </w:rPr>
        <w:t xml:space="preserve">2.1.5. </w:t>
      </w:r>
      <w:r>
        <w:rPr>
          <w:rFonts w:ascii="Times New Roman" w:hAnsi="Times New Roman" w:cs="Times New Roman"/>
          <w:sz w:val="24"/>
          <w:szCs w:val="24"/>
        </w:rPr>
        <w:t xml:space="preserve">Kierowniczka powołuje osobę lub Zespół ds. Prewencji (zob. pkt. 1.2). </w:t>
      </w:r>
      <w:r w:rsidRPr="00A369CD">
        <w:rPr>
          <w:rFonts w:ascii="Times New Roman" w:hAnsi="Times New Roman" w:cs="Times New Roman"/>
          <w:sz w:val="24"/>
          <w:szCs w:val="24"/>
        </w:rPr>
        <w:t xml:space="preserve">Osoby te ściśle współpracują z </w:t>
      </w:r>
      <w:r>
        <w:rPr>
          <w:rFonts w:ascii="Times New Roman" w:hAnsi="Times New Roman" w:cs="Times New Roman"/>
          <w:sz w:val="24"/>
          <w:szCs w:val="24"/>
        </w:rPr>
        <w:t>Przełożoną</w:t>
      </w:r>
      <w:r w:rsidRPr="00A369CD">
        <w:rPr>
          <w:rFonts w:ascii="Times New Roman" w:hAnsi="Times New Roman" w:cs="Times New Roman"/>
          <w:sz w:val="24"/>
          <w:szCs w:val="24"/>
        </w:rPr>
        <w:t>, któr</w:t>
      </w:r>
      <w:r>
        <w:rPr>
          <w:rFonts w:ascii="Times New Roman" w:hAnsi="Times New Roman" w:cs="Times New Roman"/>
          <w:sz w:val="24"/>
          <w:szCs w:val="24"/>
        </w:rPr>
        <w:t>a</w:t>
      </w:r>
      <w:r w:rsidRPr="00A369CD">
        <w:rPr>
          <w:rFonts w:ascii="Times New Roman" w:hAnsi="Times New Roman" w:cs="Times New Roman"/>
          <w:sz w:val="24"/>
          <w:szCs w:val="24"/>
        </w:rPr>
        <w:t xml:space="preserve"> personalnie ponosi </w:t>
      </w:r>
      <w:r>
        <w:rPr>
          <w:rFonts w:ascii="Times New Roman" w:hAnsi="Times New Roman" w:cs="Times New Roman"/>
          <w:sz w:val="24"/>
          <w:szCs w:val="24"/>
        </w:rPr>
        <w:t>odpowiedzialność za wdrażanie i </w:t>
      </w:r>
      <w:r w:rsidRPr="00A369CD">
        <w:rPr>
          <w:rFonts w:ascii="Times New Roman" w:hAnsi="Times New Roman" w:cs="Times New Roman"/>
          <w:sz w:val="24"/>
          <w:szCs w:val="24"/>
        </w:rPr>
        <w:t>przestrzeganie standardów oraz za działania interwencyjne</w:t>
      </w:r>
      <w:r>
        <w:rPr>
          <w:rFonts w:ascii="Times New Roman" w:hAnsi="Times New Roman" w:cs="Times New Roman"/>
          <w:sz w:val="24"/>
          <w:szCs w:val="24"/>
        </w:rPr>
        <w:t xml:space="preserve">. </w:t>
      </w:r>
      <w:r w:rsidRPr="00AA7CB7">
        <w:rPr>
          <w:rFonts w:ascii="Times New Roman" w:hAnsi="Times New Roman" w:cs="Times New Roman"/>
          <w:sz w:val="24"/>
          <w:szCs w:val="24"/>
        </w:rPr>
        <w:t>Odpowiadają one za wprowadzenie standardów oraz uczestniczą w szkoleniach zgodnie z zasadami wskazanymi przez archidiecezję łódzką. Współpracują również z osobami odpowiedzialnymi w</w:t>
      </w:r>
      <w:r>
        <w:rPr>
          <w:rFonts w:ascii="Times New Roman" w:hAnsi="Times New Roman" w:cs="Times New Roman"/>
          <w:sz w:val="24"/>
          <w:szCs w:val="24"/>
        </w:rPr>
        <w:t> </w:t>
      </w:r>
      <w:r w:rsidRPr="00AA7CB7">
        <w:rPr>
          <w:rFonts w:ascii="Times New Roman" w:hAnsi="Times New Roman" w:cs="Times New Roman"/>
          <w:sz w:val="24"/>
          <w:szCs w:val="24"/>
        </w:rPr>
        <w:t>archidiecezji łódzkiej za prewencję, jak również z delegatem/delegatką ds.</w:t>
      </w:r>
      <w:r>
        <w:rPr>
          <w:rFonts w:ascii="Times New Roman" w:hAnsi="Times New Roman" w:cs="Times New Roman"/>
          <w:sz w:val="24"/>
          <w:szCs w:val="24"/>
        </w:rPr>
        <w:t xml:space="preserve"> ochrony dzieci i młodzieży. (Aneks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2.1.</w:t>
      </w:r>
      <w:r w:rsidR="00B80E6F">
        <w:rPr>
          <w:rFonts w:ascii="Times New Roman" w:hAnsi="Times New Roman" w:cs="Times New Roman"/>
          <w:sz w:val="24"/>
          <w:szCs w:val="24"/>
        </w:rPr>
        <w:t>6</w:t>
      </w:r>
      <w:r w:rsidR="00E33F36">
        <w:rPr>
          <w:rFonts w:ascii="Times New Roman" w:hAnsi="Times New Roman" w:cs="Times New Roman"/>
          <w:sz w:val="24"/>
          <w:szCs w:val="24"/>
        </w:rPr>
        <w:t>. Kierowniczka</w:t>
      </w:r>
      <w:r w:rsidRPr="00CB6A54">
        <w:rPr>
          <w:rFonts w:ascii="Times New Roman" w:hAnsi="Times New Roman" w:cs="Times New Roman"/>
          <w:sz w:val="24"/>
          <w:szCs w:val="24"/>
        </w:rPr>
        <w:t xml:space="preserve">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B80E6F">
        <w:rPr>
          <w:rFonts w:ascii="Times New Roman" w:hAnsi="Times New Roman" w:cs="Times New Roman"/>
          <w:sz w:val="24"/>
          <w:szCs w:val="24"/>
        </w:rPr>
        <w:t>7</w:t>
      </w:r>
      <w:r w:rsidRPr="00CB6A54">
        <w:rPr>
          <w:rFonts w:ascii="Times New Roman" w:hAnsi="Times New Roman" w:cs="Times New Roman"/>
          <w:sz w:val="24"/>
          <w:szCs w:val="24"/>
        </w:rPr>
        <w:t xml:space="preserve">. Osobą odpowiedzialną bezpośrednio za interwencję w przypadku zaistnienia przemocy jest </w:t>
      </w:r>
      <w:r w:rsidR="00E33F36">
        <w:rPr>
          <w:rFonts w:ascii="Times New Roman" w:hAnsi="Times New Roman" w:cs="Times New Roman"/>
          <w:sz w:val="24"/>
          <w:szCs w:val="24"/>
        </w:rPr>
        <w:t>Kierowniczka</w:t>
      </w:r>
      <w:r w:rsidRPr="00CB6A54">
        <w:rPr>
          <w:rFonts w:ascii="Times New Roman" w:hAnsi="Times New Roman" w:cs="Times New Roman"/>
          <w:sz w:val="24"/>
          <w:szCs w:val="24"/>
        </w:rPr>
        <w:t xml:space="preserve">. Powinien czynić to we współpracy z wymienionymi wyżej kompetentnymi osobami.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B80E6F">
        <w:rPr>
          <w:rFonts w:ascii="Times New Roman" w:hAnsi="Times New Roman" w:cs="Times New Roman"/>
          <w:sz w:val="24"/>
          <w:szCs w:val="24"/>
        </w:rPr>
        <w:t>8</w:t>
      </w:r>
      <w:r w:rsidRPr="00CB6A54">
        <w:rPr>
          <w:rFonts w:ascii="Times New Roman" w:hAnsi="Times New Roman" w:cs="Times New Roman"/>
          <w:sz w:val="24"/>
          <w:szCs w:val="24"/>
        </w:rPr>
        <w:t xml:space="preserve">.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 </w:t>
      </w:r>
    </w:p>
    <w:p w:rsidR="00F30071" w:rsidRPr="00CB6A54" w:rsidRDefault="00F30071" w:rsidP="00CB6A54">
      <w:pPr>
        <w:jc w:val="both"/>
        <w:rPr>
          <w:rFonts w:ascii="Times New Roman" w:hAnsi="Times New Roman" w:cs="Times New Roman"/>
          <w:sz w:val="24"/>
          <w:szCs w:val="24"/>
        </w:rPr>
      </w:pPr>
    </w:p>
    <w:p w:rsidR="00F30071" w:rsidRPr="00CB6A54" w:rsidRDefault="00F30071" w:rsidP="00B80E6F">
      <w:pPr>
        <w:pStyle w:val="Nagwek2"/>
      </w:pPr>
      <w:bookmarkStart w:id="17" w:name="_Toc181913739"/>
      <w:r w:rsidRPr="00CB6A54">
        <w:t xml:space="preserve">2.2. Obowiązki </w:t>
      </w:r>
      <w:r w:rsidR="00C21D00" w:rsidRPr="00CB6A54">
        <w:t>Sióstr, posługujących osobom zależnym:</w:t>
      </w:r>
      <w:bookmarkEnd w:id="17"/>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własną dojrzałością emocjonalną, psychiczną, duchową;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starać się o dobór żywo wierzących, rzetelnych, zweryfikowanych i odpowiednio przeszkolonych osób do </w:t>
      </w:r>
      <w:r w:rsidR="002D04E2" w:rsidRPr="00CB6A54">
        <w:rPr>
          <w:rFonts w:ascii="Times New Roman" w:hAnsi="Times New Roman" w:cs="Times New Roman"/>
          <w:sz w:val="24"/>
          <w:szCs w:val="24"/>
        </w:rPr>
        <w:t>współpracy</w:t>
      </w:r>
      <w:r w:rsidRPr="00CB6A54">
        <w:rPr>
          <w:rFonts w:ascii="Times New Roman" w:hAnsi="Times New Roman" w:cs="Times New Roman"/>
          <w:sz w:val="24"/>
          <w:szCs w:val="24"/>
        </w:rPr>
        <w:t xml:space="preserve"> itd.;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wspierać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w ich rozwoju ku dojrzałości;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respektowanie zasad kultury (wobec dzieci i między nimi);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równym traktowaniem wszystkich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z uwzględnieniem ich szczególnych potrzeb i osobistych uwarunkowań;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przestrzeganie prawa do nienaruszalności cielesnej i prywatności;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utrzymywać możliwie żywy i transparentny kontakt z rodzicami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dbać o przestrzeganie zasad prywatności i ochrony wizerunku oraz danych osobowych dzieci (Załącznik 5).</w:t>
      </w:r>
    </w:p>
    <w:p w:rsidR="00F30071" w:rsidRPr="00CB6A54" w:rsidRDefault="00F30071" w:rsidP="00CB6A54">
      <w:pPr>
        <w:jc w:val="both"/>
        <w:rPr>
          <w:rFonts w:ascii="Times New Roman" w:hAnsi="Times New Roman" w:cs="Times New Roman"/>
          <w:sz w:val="24"/>
          <w:szCs w:val="24"/>
        </w:rPr>
      </w:pPr>
    </w:p>
    <w:p w:rsidR="001477DB" w:rsidRDefault="001477DB">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rsidR="00F30071" w:rsidRPr="00CB6A54" w:rsidRDefault="00F30071" w:rsidP="002D04E2">
      <w:pPr>
        <w:pStyle w:val="Nagwek1"/>
      </w:pPr>
      <w:bookmarkStart w:id="18" w:name="_Toc181913740"/>
      <w:r w:rsidRPr="00CB6A54">
        <w:lastRenderedPageBreak/>
        <w:t>STANDARD 3</w:t>
      </w:r>
      <w:bookmarkEnd w:id="18"/>
    </w:p>
    <w:p w:rsidR="00F30071" w:rsidRPr="00CB6A54" w:rsidRDefault="00F30071" w:rsidP="002D04E2">
      <w:pPr>
        <w:pStyle w:val="Nagwek1"/>
        <w:rPr>
          <w:rFonts w:ascii="Times New Roman" w:hAnsi="Times New Roman" w:cs="Times New Roman"/>
          <w:sz w:val="24"/>
          <w:szCs w:val="24"/>
        </w:rPr>
      </w:pPr>
      <w:bookmarkStart w:id="19" w:name="_Toc181913741"/>
      <w:r w:rsidRPr="00CB6A54">
        <w:rPr>
          <w:rFonts w:ascii="Times New Roman" w:hAnsi="Times New Roman" w:cs="Times New Roman"/>
          <w:sz w:val="24"/>
          <w:szCs w:val="24"/>
        </w:rPr>
        <w:t>Sposób reagowania na oskarżenia lub niewłaściwe zachowania</w:t>
      </w:r>
      <w:bookmarkEnd w:id="19"/>
    </w:p>
    <w:p w:rsidR="00F30071" w:rsidRPr="00CB6A54" w:rsidRDefault="00F30071" w:rsidP="00CB6A54">
      <w:pPr>
        <w:jc w:val="both"/>
        <w:rPr>
          <w:rFonts w:ascii="Times New Roman" w:hAnsi="Times New Roman" w:cs="Times New Roman"/>
          <w:sz w:val="24"/>
          <w:szCs w:val="24"/>
        </w:rPr>
      </w:pPr>
    </w:p>
    <w:p w:rsidR="00A35C47"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3.1. W przypadkach przemocy fizycznej bądź seksualnej, gdy sprawcą jest osoba dorosła lub dziecko, należy zgłosić ten fakt zgodnie z prawem do organów ścigania lub/oraz do delegata biskupa.</w:t>
      </w:r>
      <w:r w:rsidR="00B80E6F" w:rsidRPr="00B80E6F">
        <w:rPr>
          <w:rFonts w:ascii="Times New Roman" w:hAnsi="Times New Roman" w:cs="Times New Roman"/>
          <w:sz w:val="24"/>
          <w:szCs w:val="24"/>
        </w:rPr>
        <w:t xml:space="preserve"> </w:t>
      </w:r>
      <w:r w:rsidR="00B80E6F">
        <w:rPr>
          <w:rFonts w:ascii="Times New Roman" w:hAnsi="Times New Roman" w:cs="Times New Roman"/>
          <w:sz w:val="24"/>
          <w:szCs w:val="24"/>
        </w:rPr>
        <w:t>(Aneks 3)</w:t>
      </w:r>
      <w:r w:rsidR="00B80E6F" w:rsidRPr="00AA7CB7">
        <w:rPr>
          <w:rFonts w:ascii="Times New Roman" w:hAnsi="Times New Roman" w:cs="Times New Roman"/>
          <w:sz w:val="24"/>
          <w:szCs w:val="24"/>
        </w:rPr>
        <w:t xml:space="preserve"> </w:t>
      </w:r>
    </w:p>
    <w:p w:rsidR="00B80E6F" w:rsidRDefault="00B80E6F" w:rsidP="00CB6A54">
      <w:pPr>
        <w:jc w:val="both"/>
        <w:rPr>
          <w:rFonts w:ascii="Times New Roman" w:hAnsi="Times New Roman" w:cs="Times New Roman"/>
          <w:sz w:val="24"/>
          <w:szCs w:val="24"/>
        </w:rPr>
      </w:pPr>
      <w:r w:rsidRPr="00AA7CB7">
        <w:rPr>
          <w:rFonts w:ascii="Times New Roman" w:hAnsi="Times New Roman" w:cs="Times New Roman"/>
          <w:sz w:val="24"/>
          <w:szCs w:val="24"/>
        </w:rPr>
        <w:t>3.2. Gdy sprawa dotyczy niewłaściwego zachowani</w:t>
      </w:r>
      <w:r>
        <w:rPr>
          <w:rFonts w:ascii="Times New Roman" w:hAnsi="Times New Roman" w:cs="Times New Roman"/>
          <w:sz w:val="24"/>
          <w:szCs w:val="24"/>
        </w:rPr>
        <w:t xml:space="preserve">a osób świeckich zatrudnionych </w:t>
      </w:r>
      <w:r w:rsidRPr="00AA7CB7">
        <w:rPr>
          <w:rFonts w:ascii="Times New Roman" w:hAnsi="Times New Roman" w:cs="Times New Roman"/>
          <w:sz w:val="24"/>
          <w:szCs w:val="24"/>
        </w:rPr>
        <w:t xml:space="preserve">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F30071" w:rsidRPr="00CB6A54" w:rsidRDefault="00C21D00"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B80E6F">
        <w:rPr>
          <w:rFonts w:ascii="Times New Roman" w:hAnsi="Times New Roman" w:cs="Times New Roman"/>
          <w:sz w:val="24"/>
          <w:szCs w:val="24"/>
        </w:rPr>
        <w:t>3</w:t>
      </w:r>
      <w:r w:rsidR="00F30071" w:rsidRPr="00CB6A54">
        <w:rPr>
          <w:rFonts w:ascii="Times New Roman" w:hAnsi="Times New Roman" w:cs="Times New Roman"/>
          <w:sz w:val="24"/>
          <w:szCs w:val="24"/>
        </w:rPr>
        <w:t xml:space="preserve">. Jeśli niewłaściwe zachowanie dotyczy dziecka, należy o tym zawiadomić jego rodziców i wraz z nimi podjąć odpowiednie działania.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B80E6F">
        <w:rPr>
          <w:rFonts w:ascii="Times New Roman" w:hAnsi="Times New Roman" w:cs="Times New Roman"/>
          <w:sz w:val="24"/>
          <w:szCs w:val="24"/>
        </w:rPr>
        <w:t>4</w:t>
      </w:r>
      <w:r w:rsidRPr="00CB6A54">
        <w:rPr>
          <w:rFonts w:ascii="Times New Roman" w:hAnsi="Times New Roman" w:cs="Times New Roman"/>
          <w:sz w:val="24"/>
          <w:szCs w:val="24"/>
        </w:rPr>
        <w:t xml:space="preserve">. Jeśli sprawa dotyczy niewłaściwych zachowań dzieci wobec siebie nawzajem, należy niezwłocznie zawiadomić rodziców dzieci i wraz z nimi podjąć odpowiednie działania.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B80E6F">
        <w:rPr>
          <w:rFonts w:ascii="Times New Roman" w:hAnsi="Times New Roman" w:cs="Times New Roman"/>
          <w:sz w:val="24"/>
          <w:szCs w:val="24"/>
        </w:rPr>
        <w:t>5</w:t>
      </w:r>
      <w:r w:rsidR="00C21D00" w:rsidRPr="00CB6A54">
        <w:rPr>
          <w:rFonts w:ascii="Times New Roman" w:hAnsi="Times New Roman" w:cs="Times New Roman"/>
          <w:sz w:val="24"/>
          <w:szCs w:val="24"/>
        </w:rPr>
        <w:t xml:space="preserve">. </w:t>
      </w:r>
      <w:r w:rsidRPr="00CB6A54">
        <w:rPr>
          <w:rFonts w:ascii="Times New Roman" w:hAnsi="Times New Roman" w:cs="Times New Roman"/>
          <w:sz w:val="24"/>
          <w:szCs w:val="24"/>
        </w:rPr>
        <w:t xml:space="preserve"> Każda informacja o niewłaściwym zachowaniu powinna być traktowana poważnie, gdyż jest działaniem prewencyjnym.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B80E6F">
        <w:rPr>
          <w:rFonts w:ascii="Times New Roman" w:hAnsi="Times New Roman" w:cs="Times New Roman"/>
          <w:sz w:val="24"/>
          <w:szCs w:val="24"/>
        </w:rPr>
        <w:t>6</w:t>
      </w:r>
      <w:r w:rsidRPr="00CB6A54">
        <w:rPr>
          <w:rFonts w:ascii="Times New Roman" w:hAnsi="Times New Roman" w:cs="Times New Roman"/>
          <w:sz w:val="24"/>
          <w:szCs w:val="24"/>
        </w:rPr>
        <w:t xml:space="preserve">. Jeśli </w:t>
      </w:r>
      <w:r w:rsidR="00A35C47">
        <w:rPr>
          <w:rFonts w:ascii="Times New Roman" w:hAnsi="Times New Roman" w:cs="Times New Roman"/>
          <w:sz w:val="24"/>
          <w:szCs w:val="24"/>
        </w:rPr>
        <w:t>którakol</w:t>
      </w:r>
      <w:r w:rsidR="00C21D00" w:rsidRPr="00CB6A54">
        <w:rPr>
          <w:rFonts w:ascii="Times New Roman" w:hAnsi="Times New Roman" w:cs="Times New Roman"/>
          <w:sz w:val="24"/>
          <w:szCs w:val="24"/>
        </w:rPr>
        <w:t>wiek z sióstr</w:t>
      </w:r>
      <w:r w:rsidR="00A35C47">
        <w:rPr>
          <w:rFonts w:ascii="Times New Roman" w:hAnsi="Times New Roman" w:cs="Times New Roman"/>
          <w:sz w:val="24"/>
          <w:szCs w:val="24"/>
        </w:rPr>
        <w:t xml:space="preserve"> czy innych osób współpracujących  z wspólnotą zakonna</w:t>
      </w:r>
      <w:r w:rsidRPr="00CB6A54">
        <w:rPr>
          <w:rFonts w:ascii="Times New Roman" w:hAnsi="Times New Roman" w:cs="Times New Roman"/>
          <w:sz w:val="24"/>
          <w:szCs w:val="24"/>
        </w:rPr>
        <w:t xml:space="preserve"> dowie się od dziecka, że doświadcza ono przemocy</w:t>
      </w:r>
      <w:r w:rsidR="00C21D00" w:rsidRPr="00CB6A54">
        <w:rPr>
          <w:rFonts w:ascii="Times New Roman" w:hAnsi="Times New Roman" w:cs="Times New Roman"/>
          <w:sz w:val="24"/>
          <w:szCs w:val="24"/>
        </w:rPr>
        <w:t xml:space="preserve"> </w:t>
      </w:r>
      <w:r w:rsidRPr="00CB6A54">
        <w:rPr>
          <w:rFonts w:ascii="Times New Roman" w:hAnsi="Times New Roman" w:cs="Times New Roman"/>
          <w:sz w:val="24"/>
          <w:szCs w:val="24"/>
        </w:rPr>
        <w:t>z uszczerbkiem na zdrowiu, wykorzystania seksualnego lub/i zagrożone jest jego życie, automatycznie ma obowiązek zastosowania się do art. 304 k.p.k. mówiącego o tym, że każdy, kto dowie się o popełnieniu przestępstwa ściganego z urzędu, ma społeczny obowiązek zawiadomić o tym prokuratora lub policję.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B80E6F">
        <w:rPr>
          <w:rFonts w:ascii="Times New Roman" w:hAnsi="Times New Roman" w:cs="Times New Roman"/>
          <w:sz w:val="24"/>
          <w:szCs w:val="24"/>
        </w:rPr>
        <w:t>7</w:t>
      </w:r>
      <w:r w:rsidRPr="00CB6A54">
        <w:rPr>
          <w:rFonts w:ascii="Times New Roman" w:hAnsi="Times New Roman" w:cs="Times New Roman"/>
          <w:sz w:val="24"/>
          <w:szCs w:val="24"/>
        </w:rPr>
        <w:t>. Schematy interwencji w przypadku podejrzenia krzywdzenia dziecka przez osoby trzecie, przez osobę nieletnią, czyli taką, która nie ukończyła 17. roku życia (przemoc rówieśnicza) lub przez rodzica lub opiekuna znajdują się w Aneksie 2 niniejszego dokumentu.</w:t>
      </w:r>
    </w:p>
    <w:p w:rsidR="001477DB" w:rsidRDefault="001477DB">
      <w:pPr>
        <w:rPr>
          <w:rFonts w:asciiTheme="majorHAnsi" w:eastAsiaTheme="majorEastAsia" w:hAnsiTheme="majorHAnsi" w:cstheme="majorBidi"/>
          <w:b/>
          <w:bCs/>
          <w:color w:val="365F91" w:themeColor="accent1" w:themeShade="BF"/>
          <w:sz w:val="28"/>
          <w:szCs w:val="28"/>
        </w:rPr>
      </w:pPr>
      <w:r>
        <w:br w:type="page"/>
      </w:r>
    </w:p>
    <w:p w:rsidR="00F30071" w:rsidRPr="00CB6A54" w:rsidRDefault="00F30071" w:rsidP="00A35C47">
      <w:pPr>
        <w:pStyle w:val="Nagwek1"/>
      </w:pPr>
      <w:r w:rsidRPr="00CB6A54">
        <w:lastRenderedPageBreak/>
        <w:t xml:space="preserve"> </w:t>
      </w:r>
      <w:bookmarkStart w:id="20" w:name="_Toc181913742"/>
      <w:r w:rsidRPr="00CB6A54">
        <w:t>STANDARD 4</w:t>
      </w:r>
      <w:bookmarkEnd w:id="20"/>
    </w:p>
    <w:p w:rsidR="00F30071" w:rsidRDefault="00F30071" w:rsidP="00A35C47">
      <w:pPr>
        <w:pStyle w:val="Nagwek1"/>
      </w:pPr>
      <w:bookmarkStart w:id="21" w:name="_Toc181913743"/>
      <w:r w:rsidRPr="00CB6A54">
        <w:t>Zapewnienie opieki i wsparcia osobom skrzywdzonym</w:t>
      </w:r>
      <w:bookmarkEnd w:id="2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4.1. Każda osoba, która mówi o doświadczanej przez siebie krzywdzie, winna zostać przyjęta z szacunkiem i uważnie wysłuchana.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4.2. Osoba skrzywdzona powinna otrzymać informacj</w:t>
      </w:r>
      <w:r w:rsidR="00B80E6F">
        <w:rPr>
          <w:rFonts w:ascii="Times New Roman" w:hAnsi="Times New Roman" w:cs="Times New Roman"/>
          <w:sz w:val="24"/>
          <w:szCs w:val="24"/>
        </w:rPr>
        <w:t>ę o możliwych formach pomocy, z </w:t>
      </w:r>
      <w:r w:rsidRPr="00CB6A54">
        <w:rPr>
          <w:rFonts w:ascii="Times New Roman" w:hAnsi="Times New Roman" w:cs="Times New Roman"/>
          <w:sz w:val="24"/>
          <w:szCs w:val="24"/>
        </w:rPr>
        <w:t xml:space="preserve">której może skorzystać na terenie parafii lub poza nią. </w:t>
      </w:r>
      <w:r w:rsidR="00B80E6F">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4.3. </w:t>
      </w:r>
      <w:r w:rsidR="00C21D00" w:rsidRPr="00CB6A54">
        <w:rPr>
          <w:rFonts w:ascii="Times New Roman" w:hAnsi="Times New Roman" w:cs="Times New Roman"/>
          <w:sz w:val="24"/>
          <w:szCs w:val="24"/>
        </w:rPr>
        <w:t>O</w:t>
      </w:r>
      <w:r w:rsidRPr="00CB6A54">
        <w:rPr>
          <w:rFonts w:ascii="Times New Roman" w:hAnsi="Times New Roman" w:cs="Times New Roman"/>
          <w:sz w:val="24"/>
          <w:szCs w:val="24"/>
        </w:rPr>
        <w:t>sob</w:t>
      </w:r>
      <w:r w:rsidR="00C21D00" w:rsidRPr="00CB6A54">
        <w:rPr>
          <w:rFonts w:ascii="Times New Roman" w:hAnsi="Times New Roman" w:cs="Times New Roman"/>
          <w:sz w:val="24"/>
          <w:szCs w:val="24"/>
        </w:rPr>
        <w:t>ę</w:t>
      </w:r>
      <w:r w:rsidRPr="00CB6A54">
        <w:rPr>
          <w:rFonts w:ascii="Times New Roman" w:hAnsi="Times New Roman" w:cs="Times New Roman"/>
          <w:sz w:val="24"/>
          <w:szCs w:val="24"/>
        </w:rPr>
        <w:t xml:space="preserve"> wskazana </w:t>
      </w:r>
      <w:r w:rsidR="00C21D00" w:rsidRPr="00CB6A54">
        <w:rPr>
          <w:rFonts w:ascii="Times New Roman" w:hAnsi="Times New Roman" w:cs="Times New Roman"/>
          <w:sz w:val="24"/>
          <w:szCs w:val="24"/>
        </w:rPr>
        <w:t xml:space="preserve">przez poszkodowanego jako sprawcę </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 xml:space="preserve">należy jak najszybciej odizolować od osoby </w:t>
      </w:r>
      <w:r w:rsidRPr="00CB6A54">
        <w:rPr>
          <w:rFonts w:ascii="Times New Roman" w:hAnsi="Times New Roman" w:cs="Times New Roman"/>
          <w:sz w:val="24"/>
          <w:szCs w:val="24"/>
        </w:rPr>
        <w:t xml:space="preserve">skrzywdzonej. Następnie należy jej udzielić pomocy, jakiej potrzebuje. Osoby poszkodowane nie powinny być obarczane kosztami udzielanej im pomocy.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4.4. 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r w:rsidR="00B80E6F">
        <w:rPr>
          <w:rFonts w:ascii="Times New Roman" w:hAnsi="Times New Roman" w:cs="Times New Roman"/>
          <w:sz w:val="24"/>
          <w:szCs w:val="24"/>
        </w:rPr>
        <w:t>  (Aneks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5</w:t>
      </w:r>
      <w:r w:rsidRPr="00CB6A54">
        <w:rPr>
          <w:rFonts w:ascii="Times New Roman" w:hAnsi="Times New Roman" w:cs="Times New Roman"/>
          <w:sz w:val="24"/>
          <w:szCs w:val="24"/>
        </w:rPr>
        <w:t xml:space="preserve">. Jeśli osobą skrzywdzoną jest dziecko, pomoc powinna otrzymać również jego rodzina.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6</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Wspóln</w:t>
      </w:r>
      <w:r w:rsidR="00386085" w:rsidRPr="00CB6A54">
        <w:rPr>
          <w:rFonts w:ascii="Times New Roman" w:hAnsi="Times New Roman" w:cs="Times New Roman"/>
          <w:sz w:val="24"/>
          <w:szCs w:val="24"/>
        </w:rPr>
        <w:t>o</w:t>
      </w:r>
      <w:r w:rsidR="00C21D00" w:rsidRPr="00CB6A54">
        <w:rPr>
          <w:rFonts w:ascii="Times New Roman" w:hAnsi="Times New Roman" w:cs="Times New Roman"/>
          <w:sz w:val="24"/>
          <w:szCs w:val="24"/>
        </w:rPr>
        <w:t>ta Zakonna</w:t>
      </w:r>
      <w:r w:rsidRPr="00CB6A54">
        <w:rPr>
          <w:rFonts w:ascii="Times New Roman" w:hAnsi="Times New Roman" w:cs="Times New Roman"/>
          <w:sz w:val="24"/>
          <w:szCs w:val="24"/>
        </w:rPr>
        <w:t xml:space="preserve"> powinni być we właściwy sposób poinformowani o tym, co się wydarzyło, oraz otrzymać stosowną pomoc. Należy przy tym zachować zasadę ochrony dobrego imienia osoby skrzywdzonej.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386085" w:rsidRPr="00CB6A54">
        <w:rPr>
          <w:rFonts w:ascii="Times New Roman" w:hAnsi="Times New Roman" w:cs="Times New Roman"/>
          <w:sz w:val="24"/>
          <w:szCs w:val="24"/>
        </w:rPr>
        <w:t>7</w:t>
      </w:r>
      <w:r w:rsidRPr="00CB6A54">
        <w:rPr>
          <w:rFonts w:ascii="Times New Roman" w:hAnsi="Times New Roman" w:cs="Times New Roman"/>
          <w:sz w:val="24"/>
          <w:szCs w:val="24"/>
        </w:rPr>
        <w:t xml:space="preserve">. Jeśli zgłoszenie dotyczy przestępstwa określonego w prawie karnym i/lub kanonicznym, osoba przyjmująca zgłoszenie postępuje zgodnie z procedurami zawartymi w Wytycznych KEP. </w:t>
      </w:r>
      <w:r w:rsidR="00B80E6F">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A35C47">
        <w:rPr>
          <w:rFonts w:ascii="Times New Roman" w:hAnsi="Times New Roman" w:cs="Times New Roman"/>
          <w:sz w:val="24"/>
          <w:szCs w:val="24"/>
        </w:rPr>
        <w:t>8</w:t>
      </w:r>
      <w:r w:rsidRPr="00CB6A54">
        <w:rPr>
          <w:rFonts w:ascii="Times New Roman" w:hAnsi="Times New Roman" w:cs="Times New Roman"/>
          <w:sz w:val="24"/>
          <w:szCs w:val="24"/>
        </w:rPr>
        <w:t xml:space="preserve">. Jeśli zgłoszenie dotyczy innej krzywdy czy niewłaściwego zachowania, osoba zgłaszająca otrzymuje informację o podjętych w sprawie krokach. </w:t>
      </w:r>
    </w:p>
    <w:p w:rsidR="00F30071" w:rsidRPr="00CB6A54" w:rsidRDefault="00A35C47" w:rsidP="00CB6A54">
      <w:pPr>
        <w:jc w:val="both"/>
        <w:rPr>
          <w:rFonts w:ascii="Times New Roman" w:hAnsi="Times New Roman" w:cs="Times New Roman"/>
          <w:sz w:val="24"/>
          <w:szCs w:val="24"/>
        </w:rPr>
      </w:pPr>
      <w:r>
        <w:rPr>
          <w:rFonts w:ascii="Times New Roman" w:hAnsi="Times New Roman" w:cs="Times New Roman"/>
          <w:sz w:val="24"/>
          <w:szCs w:val="24"/>
        </w:rPr>
        <w:t>4.9</w:t>
      </w:r>
      <w:r w:rsidR="00F30071" w:rsidRPr="00CB6A54">
        <w:rPr>
          <w:rFonts w:ascii="Times New Roman" w:hAnsi="Times New Roman" w:cs="Times New Roman"/>
          <w:sz w:val="24"/>
          <w:szCs w:val="24"/>
        </w:rPr>
        <w:t>. Wszelkie działania i uzyskane informacje objęte są zasadą poufności, ale osoby skrzywdzonej nie wolno zobowiązywać do zachowania tajemnicy.</w:t>
      </w:r>
    </w:p>
    <w:p w:rsidR="00D62F3C" w:rsidRDefault="00D62F3C">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bookmarkStart w:id="22" w:name="_Toc181913744"/>
      <w:r w:rsidRPr="00CB6A54">
        <w:t>STANDARD 5</w:t>
      </w:r>
      <w:bookmarkEnd w:id="22"/>
    </w:p>
    <w:p w:rsidR="00F30071" w:rsidRDefault="00F30071" w:rsidP="00A35C47">
      <w:pPr>
        <w:pStyle w:val="Nagwek1"/>
      </w:pPr>
      <w:bookmarkStart w:id="23" w:name="_Toc181913745"/>
      <w:r w:rsidRPr="00CB6A54">
        <w:t>Sposób postępowania z oskarżonymi o wykorzystanie seksualne i przemoc</w:t>
      </w:r>
      <w:bookmarkEnd w:id="23"/>
    </w:p>
    <w:p w:rsidR="00A35C47" w:rsidRPr="00A35C47" w:rsidRDefault="00A35C47" w:rsidP="00A35C47"/>
    <w:p w:rsidR="00B80E6F"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5.1</w:t>
      </w:r>
      <w:r w:rsidR="00F30071" w:rsidRPr="00CB6A54">
        <w:rPr>
          <w:rFonts w:ascii="Times New Roman" w:hAnsi="Times New Roman" w:cs="Times New Roman"/>
          <w:sz w:val="24"/>
          <w:szCs w:val="24"/>
        </w:rPr>
        <w:t xml:space="preserve">. </w:t>
      </w:r>
      <w:r w:rsidR="00B80E6F" w:rsidRPr="00CA0A14">
        <w:rPr>
          <w:rFonts w:ascii="Times New Roman" w:hAnsi="Times New Roman" w:cs="Times New Roman"/>
          <w:sz w:val="24"/>
          <w:szCs w:val="24"/>
        </w:rPr>
        <w:t xml:space="preserve">W sytuacji, gdy oskarżonym jest dziecko, należy współpracować z jego rodzicami lub opiekunami prawnymi w takim zakresie, w jakim jest to możliwe i potrzebne. Ich również dobrze jest otoczyć opieką duszpasterską. </w:t>
      </w:r>
    </w:p>
    <w:p w:rsidR="00F30071" w:rsidRPr="00CB6A54" w:rsidRDefault="00B80E6F" w:rsidP="00CB6A54">
      <w:pPr>
        <w:jc w:val="both"/>
        <w:rPr>
          <w:rFonts w:ascii="Times New Roman" w:hAnsi="Times New Roman" w:cs="Times New Roman"/>
          <w:sz w:val="24"/>
          <w:szCs w:val="24"/>
        </w:rPr>
      </w:pPr>
      <w:r>
        <w:rPr>
          <w:rFonts w:ascii="Times New Roman" w:hAnsi="Times New Roman" w:cs="Times New Roman"/>
          <w:sz w:val="24"/>
          <w:szCs w:val="24"/>
        </w:rPr>
        <w:t xml:space="preserve">5.2 </w:t>
      </w:r>
      <w:r w:rsidR="00F30071" w:rsidRPr="00CB6A54">
        <w:rPr>
          <w:rFonts w:ascii="Times New Roman" w:hAnsi="Times New Roman" w:cs="Times New Roman"/>
          <w:sz w:val="24"/>
          <w:szCs w:val="24"/>
        </w:rPr>
        <w:t>W sytuacji, gdy osobą oskar</w:t>
      </w:r>
      <w:r w:rsidR="00B52BE8" w:rsidRPr="00CB6A54">
        <w:rPr>
          <w:rFonts w:ascii="Times New Roman" w:hAnsi="Times New Roman" w:cs="Times New Roman"/>
          <w:sz w:val="24"/>
          <w:szCs w:val="24"/>
        </w:rPr>
        <w:t>żoną jest Siostra zakonna</w:t>
      </w:r>
      <w:r w:rsidR="00F30071" w:rsidRPr="00CB6A54">
        <w:rPr>
          <w:rFonts w:ascii="Times New Roman" w:hAnsi="Times New Roman" w:cs="Times New Roman"/>
          <w:sz w:val="24"/>
          <w:szCs w:val="24"/>
        </w:rPr>
        <w:t xml:space="preserve">, należy zastosować się do wskazań uzyskanych od </w:t>
      </w:r>
      <w:r w:rsidR="00B52BE8" w:rsidRPr="00CB6A54">
        <w:rPr>
          <w:rFonts w:ascii="Times New Roman" w:hAnsi="Times New Roman" w:cs="Times New Roman"/>
          <w:sz w:val="24"/>
          <w:szCs w:val="24"/>
        </w:rPr>
        <w:t>biskupa miejsca</w:t>
      </w:r>
      <w:r w:rsidR="00F30071" w:rsidRPr="00CB6A54">
        <w:rPr>
          <w:rFonts w:ascii="Times New Roman" w:hAnsi="Times New Roman" w:cs="Times New Roman"/>
          <w:sz w:val="24"/>
          <w:szCs w:val="24"/>
        </w:rPr>
        <w:t>. Wobec takiej osoby powzięte zostają kroki przewidziane przez Wytyczne KEP. Zaleca się kon</w:t>
      </w:r>
      <w:r w:rsidR="00B52BE8" w:rsidRPr="00CB6A54">
        <w:rPr>
          <w:rFonts w:ascii="Times New Roman" w:hAnsi="Times New Roman" w:cs="Times New Roman"/>
          <w:sz w:val="24"/>
          <w:szCs w:val="24"/>
        </w:rPr>
        <w:t>takt z kuratorem osób konsekrowanych</w:t>
      </w:r>
      <w:r w:rsidR="00F30071" w:rsidRPr="00CB6A54">
        <w:rPr>
          <w:rFonts w:ascii="Times New Roman" w:hAnsi="Times New Roman" w:cs="Times New Roman"/>
          <w:sz w:val="24"/>
          <w:szCs w:val="24"/>
        </w:rPr>
        <w:t xml:space="preserve"> podejrzanych, oskarżonych, skazanych lub uniewinnionych za przestępstwo wykorzystania seksualnego nieletnich poniżej osiemnastego roku życia lub niepełnosprawnych:</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B80E6F">
        <w:rPr>
          <w:rFonts w:ascii="Times New Roman" w:hAnsi="Times New Roman" w:cs="Times New Roman"/>
          <w:sz w:val="24"/>
          <w:szCs w:val="24"/>
        </w:rPr>
        <w:t>3</w:t>
      </w:r>
      <w:r w:rsidR="00F30071" w:rsidRPr="00CB6A54">
        <w:rPr>
          <w:rFonts w:ascii="Times New Roman" w:hAnsi="Times New Roman" w:cs="Times New Roman"/>
          <w:sz w:val="24"/>
          <w:szCs w:val="24"/>
        </w:rPr>
        <w:t>. Gdy osobą oskarżoną jest świecki praco</w:t>
      </w:r>
      <w:r w:rsidRPr="00CB6A54">
        <w:rPr>
          <w:rFonts w:ascii="Times New Roman" w:hAnsi="Times New Roman" w:cs="Times New Roman"/>
          <w:sz w:val="24"/>
          <w:szCs w:val="24"/>
        </w:rPr>
        <w:t>wnik</w:t>
      </w:r>
      <w:r w:rsidR="00A35C47">
        <w:rPr>
          <w:rFonts w:ascii="Times New Roman" w:hAnsi="Times New Roman" w:cs="Times New Roman"/>
          <w:sz w:val="24"/>
          <w:szCs w:val="24"/>
        </w:rPr>
        <w:t>, podopieczna</w:t>
      </w:r>
      <w:r w:rsidRPr="00CB6A54">
        <w:rPr>
          <w:rFonts w:ascii="Times New Roman" w:hAnsi="Times New Roman" w:cs="Times New Roman"/>
          <w:sz w:val="24"/>
          <w:szCs w:val="24"/>
        </w:rPr>
        <w:t xml:space="preserve"> lub wolontariusz</w:t>
      </w:r>
      <w:r w:rsidR="00F30071" w:rsidRPr="00CB6A54">
        <w:rPr>
          <w:rFonts w:ascii="Times New Roman" w:hAnsi="Times New Roman" w:cs="Times New Roman"/>
          <w:sz w:val="24"/>
          <w:szCs w:val="24"/>
        </w:rPr>
        <w:t xml:space="preserve">, należy odsunąć taką osobę od podejmowanej pracy na czas wyjaśnienia sprawy lub do czasu decyzji prokuratury oraz objąć ją opieką duszpasterską. </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B80E6F">
        <w:rPr>
          <w:rFonts w:ascii="Times New Roman" w:hAnsi="Times New Roman" w:cs="Times New Roman"/>
          <w:sz w:val="24"/>
          <w:szCs w:val="24"/>
        </w:rPr>
        <w:t>4</w:t>
      </w:r>
      <w:r w:rsidR="00F30071" w:rsidRPr="00CB6A54">
        <w:rPr>
          <w:rFonts w:ascii="Times New Roman" w:hAnsi="Times New Roman" w:cs="Times New Roman"/>
          <w:sz w:val="24"/>
          <w:szCs w:val="24"/>
        </w:rPr>
        <w:t>. W procesie wyjaśniania sprawy oraz w podawaniu inf</w:t>
      </w:r>
      <w:r w:rsidR="00B80E6F">
        <w:rPr>
          <w:rFonts w:ascii="Times New Roman" w:hAnsi="Times New Roman" w:cs="Times New Roman"/>
          <w:sz w:val="24"/>
          <w:szCs w:val="24"/>
        </w:rPr>
        <w:t>ormacji należy również zadbać o </w:t>
      </w:r>
      <w:r w:rsidR="00F30071" w:rsidRPr="00CB6A54">
        <w:rPr>
          <w:rFonts w:ascii="Times New Roman" w:hAnsi="Times New Roman" w:cs="Times New Roman"/>
          <w:sz w:val="24"/>
          <w:szCs w:val="24"/>
        </w:rPr>
        <w:t xml:space="preserve">zachowanie ochrony dobrego imienia domniemanego sprawcy. </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B80E6F">
        <w:rPr>
          <w:rFonts w:ascii="Times New Roman" w:hAnsi="Times New Roman" w:cs="Times New Roman"/>
          <w:sz w:val="24"/>
          <w:szCs w:val="24"/>
        </w:rPr>
        <w:t>5</w:t>
      </w:r>
      <w:r w:rsidR="00F30071" w:rsidRPr="00CB6A54">
        <w:rPr>
          <w:rFonts w:ascii="Times New Roman" w:hAnsi="Times New Roman" w:cs="Times New Roman"/>
          <w:sz w:val="24"/>
          <w:szCs w:val="24"/>
        </w:rPr>
        <w:t>. W przypadku zaistnienia fałszywego oskarżenia, jeśli zarz</w:t>
      </w:r>
      <w:r w:rsidR="00B80E6F">
        <w:rPr>
          <w:rFonts w:ascii="Times New Roman" w:hAnsi="Times New Roman" w:cs="Times New Roman"/>
          <w:sz w:val="24"/>
          <w:szCs w:val="24"/>
        </w:rPr>
        <w:t>uty nie zostaną potwierdzone, a </w:t>
      </w:r>
      <w:r w:rsidR="00F30071" w:rsidRPr="00CB6A54">
        <w:rPr>
          <w:rFonts w:ascii="Times New Roman" w:hAnsi="Times New Roman" w:cs="Times New Roman"/>
          <w:sz w:val="24"/>
          <w:szCs w:val="24"/>
        </w:rPr>
        <w:t>oskarżenie znane było osobom postronnym, należy przekazać im informację o niewinności oskarżonego w formie komunikatu biskupa miejsca lub delegata.</w:t>
      </w:r>
    </w:p>
    <w:p w:rsidR="001477DB" w:rsidRDefault="001477DB">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r w:rsidRPr="00CB6A54">
        <w:t xml:space="preserve"> </w:t>
      </w:r>
      <w:bookmarkStart w:id="24" w:name="_Toc181913746"/>
      <w:r w:rsidRPr="00CB6A54">
        <w:t>STANDARD 6</w:t>
      </w:r>
      <w:bookmarkEnd w:id="24"/>
    </w:p>
    <w:p w:rsidR="00F30071" w:rsidRDefault="00F30071" w:rsidP="00A35C47">
      <w:pPr>
        <w:pStyle w:val="Nagwek1"/>
      </w:pPr>
      <w:bookmarkStart w:id="25" w:name="_Toc181913747"/>
      <w:r w:rsidRPr="00CB6A54">
        <w:t xml:space="preserve">Zasady </w:t>
      </w:r>
      <w:r w:rsidR="002F710E" w:rsidRPr="00CB6A54">
        <w:t xml:space="preserve">chroniące w obszarze </w:t>
      </w:r>
      <w:r w:rsidR="00D62F3C">
        <w:t>Mieszkań Chronionych</w:t>
      </w:r>
      <w:bookmarkEnd w:id="25"/>
      <w:r w:rsidR="00D62F3C">
        <w:t xml:space="preserve"> </w:t>
      </w:r>
    </w:p>
    <w:p w:rsidR="00A35C47" w:rsidRPr="00A35C47" w:rsidRDefault="00A35C47" w:rsidP="00A35C47"/>
    <w:p w:rsidR="00F30071" w:rsidRPr="00CB6A54" w:rsidRDefault="00F30071" w:rsidP="00B80E6F">
      <w:pPr>
        <w:pStyle w:val="Nagwek2"/>
      </w:pPr>
      <w:bookmarkStart w:id="26" w:name="_Toc181913748"/>
      <w:r w:rsidRPr="00CB6A54">
        <w:t>6.1. Zasady chroniące dotyczące dzieci (granice zachowań)</w:t>
      </w:r>
      <w:bookmarkEnd w:id="2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6.1.1. 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Wprawdzie niemożliwe jest stworzenie wyczerpującej listy zachowań niepożądanych, ani też wskazanie precyzyjnych granic wszystkich zachowań, należy jednak kierować się poniższymi wskazówkami oraz roztropnością i wrażliwością ewangeliczną.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6.1.2. Zasady te dotyczą nie tylko relacji dorosły – dziecko, ale również relacji pomiędzy dziećmi (Załącznik 5).</w:t>
      </w:r>
    </w:p>
    <w:p w:rsidR="00F30071" w:rsidRPr="00CB6A54" w:rsidRDefault="00F30071" w:rsidP="00B80E6F">
      <w:pPr>
        <w:pStyle w:val="Nagwek2"/>
      </w:pPr>
      <w:bookmarkStart w:id="27" w:name="_Toc181913749"/>
      <w:r w:rsidRPr="00CB6A54">
        <w:lastRenderedPageBreak/>
        <w:t>6.2. Zasady chroniące w kontakcie bezpośrednim</w:t>
      </w:r>
      <w:bookmarkEnd w:id="2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6.2.1. Wszystkie spotkania z dziećmi na terenie </w:t>
      </w:r>
      <w:r w:rsidR="00CA1FE5">
        <w:rPr>
          <w:rFonts w:ascii="Times New Roman" w:hAnsi="Times New Roman" w:cs="Times New Roman"/>
          <w:sz w:val="24"/>
          <w:szCs w:val="24"/>
        </w:rPr>
        <w:t>Mieszkań Chronionych</w:t>
      </w:r>
      <w:r w:rsidRPr="00CB6A54">
        <w:rPr>
          <w:rFonts w:ascii="Times New Roman" w:hAnsi="Times New Roman" w:cs="Times New Roman"/>
          <w:sz w:val="24"/>
          <w:szCs w:val="24"/>
        </w:rPr>
        <w:t xml:space="preserve"> powinny być organizowane w miejscach oficjalnych, ogólnodostępnych i do tego przygotowanych.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6.2.2. 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6.2.3</w:t>
      </w:r>
      <w:r w:rsidR="00F30071" w:rsidRPr="00CB6A54">
        <w:rPr>
          <w:rFonts w:ascii="Times New Roman" w:hAnsi="Times New Roman" w:cs="Times New Roman"/>
          <w:sz w:val="24"/>
          <w:szCs w:val="24"/>
        </w:rPr>
        <w:t>. Dzieci powinny zawsze pozostawać pod opieką osoby dorosłej. Podczas pełnienia funkcji wychowawczych opiekunowie nie mogą pozostawać pod wpływem alkoholu lub substancji psychoaktywnych ani przyjmować ich w obecności dzieci.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6.2.4. </w:t>
      </w:r>
      <w:r w:rsidR="00CA1FE5">
        <w:rPr>
          <w:rFonts w:ascii="Times New Roman" w:hAnsi="Times New Roman" w:cs="Times New Roman"/>
          <w:sz w:val="24"/>
          <w:szCs w:val="24"/>
        </w:rPr>
        <w:t>Dzieci na terenie Mieszkań Chronionych</w:t>
      </w:r>
      <w:r w:rsidR="00F30071" w:rsidRPr="00CB6A54">
        <w:rPr>
          <w:rFonts w:ascii="Times New Roman" w:hAnsi="Times New Roman" w:cs="Times New Roman"/>
          <w:sz w:val="24"/>
          <w:szCs w:val="24"/>
        </w:rPr>
        <w:t xml:space="preserve"> nie mogą przebywać pod wyłączną opieką innego dziecka, chyba że inaczej stanowią regulaminy religijnych ruchów duszpasterstwa, np. </w:t>
      </w:r>
      <w:r w:rsidR="00A35C47">
        <w:rPr>
          <w:rFonts w:ascii="Times New Roman" w:hAnsi="Times New Roman" w:cs="Times New Roman"/>
          <w:sz w:val="24"/>
          <w:szCs w:val="24"/>
        </w:rPr>
        <w:t>Mieszkań chronionych</w:t>
      </w:r>
      <w:r w:rsidR="00F30071" w:rsidRPr="00CB6A54">
        <w:rPr>
          <w:rFonts w:ascii="Times New Roman" w:hAnsi="Times New Roman" w:cs="Times New Roman"/>
          <w:sz w:val="24"/>
          <w:szCs w:val="24"/>
        </w:rPr>
        <w:t xml:space="preserve">.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6.2.5</w:t>
      </w:r>
      <w:r w:rsidR="00F30071" w:rsidRPr="00CB6A54">
        <w:rPr>
          <w:rFonts w:ascii="Times New Roman" w:hAnsi="Times New Roman" w:cs="Times New Roman"/>
          <w:sz w:val="24"/>
          <w:szCs w:val="24"/>
        </w:rPr>
        <w:t xml:space="preserve">. Zakazuje się przewożenia dzieci prywatnymi samochodami, zwłaszcza w pojedynkę, bez wiedzy i wyraźnej zgody rodziców lub opiekunów prawnych.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6.2.6</w:t>
      </w:r>
      <w:r w:rsidR="00F30071" w:rsidRPr="00CB6A54">
        <w:rPr>
          <w:rFonts w:ascii="Times New Roman" w:hAnsi="Times New Roman" w:cs="Times New Roman"/>
          <w:sz w:val="24"/>
          <w:szCs w:val="24"/>
        </w:rPr>
        <w:t xml:space="preserve">. Niestosowne jest skracanie dystansu przez przechodzenie na „ty” osoby dorosłej z dzieckiem.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6.2.7</w:t>
      </w:r>
      <w:r w:rsidR="00F30071" w:rsidRPr="00CB6A54">
        <w:rPr>
          <w:rFonts w:ascii="Times New Roman" w:hAnsi="Times New Roman" w:cs="Times New Roman"/>
          <w:sz w:val="24"/>
          <w:szCs w:val="24"/>
        </w:rPr>
        <w:t xml:space="preserve">. W prywatne życie dziecka wolno ingerować tylko w takim wymiarze, w jakim wymaga tego konkretny problem.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6.2.8</w:t>
      </w:r>
      <w:r w:rsidR="00F30071" w:rsidRPr="00CB6A54">
        <w:rPr>
          <w:rFonts w:ascii="Times New Roman" w:hAnsi="Times New Roman" w:cs="Times New Roman"/>
          <w:sz w:val="24"/>
          <w:szCs w:val="24"/>
        </w:rPr>
        <w:t xml:space="preserve">. W przypadku konieczności podjęcia rozmów na temat seksualności należy wykazać się delikatnością i roztropnie rozeznać, czy takiej rozmowy nie powinien przeprowadzić specjalista.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6.2.9</w:t>
      </w:r>
      <w:r w:rsidR="00F30071" w:rsidRPr="00CB6A54">
        <w:rPr>
          <w:rFonts w:ascii="Times New Roman" w:hAnsi="Times New Roman" w:cs="Times New Roman"/>
          <w:sz w:val="24"/>
          <w:szCs w:val="24"/>
        </w:rPr>
        <w:t xml:space="preserve">. 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6.2.10</w:t>
      </w:r>
      <w:r w:rsidR="00F30071" w:rsidRPr="00CB6A54">
        <w:rPr>
          <w:rFonts w:ascii="Times New Roman" w:hAnsi="Times New Roman" w:cs="Times New Roman"/>
          <w:sz w:val="24"/>
          <w:szCs w:val="24"/>
        </w:rPr>
        <w:t xml:space="preserve">. Niedozwolone jest stosowanie przemocy fizycznej oraz psychicznej, takiej jak: poniżanie, upokarzanie, ośmieszanie, dokuczanie, szykanowane, znęcanie się itp., zarówno w bezpośrednich kontaktach, jak i za pośrednictwem mediów społecznościowych.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6.2.11</w:t>
      </w:r>
      <w:r w:rsidR="00F30071" w:rsidRPr="00CB6A54">
        <w:rPr>
          <w:rFonts w:ascii="Times New Roman" w:hAnsi="Times New Roman" w:cs="Times New Roman"/>
          <w:sz w:val="24"/>
          <w:szCs w:val="24"/>
        </w:rPr>
        <w:t xml:space="preserve">. Każdy przypadek przemocy fizycznej, psychicznej (emocjonalnej) czy seksualnej pomiędzy dziećmi wymaga natychmiastowej reakcji ze strony opiekunów.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6.2.12</w:t>
      </w:r>
      <w:r w:rsidR="00F30071" w:rsidRPr="00CB6A54">
        <w:rPr>
          <w:rFonts w:ascii="Times New Roman" w:hAnsi="Times New Roman" w:cs="Times New Roman"/>
          <w:sz w:val="24"/>
          <w:szCs w:val="24"/>
        </w:rPr>
        <w:t>. Nie wolno dotykać dzieci wbrew ich woli ani w sposób nieadekwatny do relacji duszpasterskich lub wychowawczych.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6.2.1</w:t>
      </w:r>
      <w:r w:rsidR="002F710E" w:rsidRPr="00CB6A54">
        <w:rPr>
          <w:rFonts w:ascii="Times New Roman" w:hAnsi="Times New Roman" w:cs="Times New Roman"/>
          <w:sz w:val="24"/>
          <w:szCs w:val="24"/>
        </w:rPr>
        <w:t>3</w:t>
      </w:r>
      <w:r w:rsidRPr="00CB6A54">
        <w:rPr>
          <w:rFonts w:ascii="Times New Roman" w:hAnsi="Times New Roman" w:cs="Times New Roman"/>
          <w:sz w:val="24"/>
          <w:szCs w:val="24"/>
        </w:rPr>
        <w:t xml:space="preserve">. Zachowania niedozwolone: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wszelkie formy okazywania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dotykanie piersi, pośladków, genitaliów i ich okolic (choćby przez bieliznę lub odzież);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pocałunki;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mocne i zamykające uściski, uniemożliwiające przerwanie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klepanie po pośladkach, udach, kolanach, głowie;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łaskotanie lub mocowanie się w dużej bliskości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masaże;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sadzanie na kolanach;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kładzenie się lub spanie obok;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ocieranie się;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seksualizacja i seksizm;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różne formy poniżania oraz mobbing;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używanie wulgaryzmów.</w:t>
      </w:r>
    </w:p>
    <w:p w:rsidR="00F30071" w:rsidRPr="00CB6A54" w:rsidRDefault="002F710E"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6.2.14</w:t>
      </w:r>
      <w:r w:rsidR="00F30071" w:rsidRPr="00CB6A54">
        <w:rPr>
          <w:rFonts w:ascii="Times New Roman" w:hAnsi="Times New Roman" w:cs="Times New Roman"/>
          <w:sz w:val="24"/>
          <w:szCs w:val="24"/>
        </w:rPr>
        <w:t xml:space="preserve">. Zachowania właściwe w naszym kręgu kulturowym: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uścisk dłoni lub delikatne objęcie, przytulenie, pocałunki w policzek;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delikatne poklepanie po ramionach lub plecach jako wyraz akceptacji wsparcia, pocieszenia;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 ramion, rąk czy barku jako wyraz bliskości;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się za ręce w czasie np. zabawy lub dla uspokojenia wzburzenia emocjonalnego;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za ręce dzieci w czasie spaceru;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siadanie w pobliżu małych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podnoszenie lub trzymanie na rękach dzieci do ok. 3. roku życia;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przytulanie i branie na kolana małych dzieci za zgodą ich rodziców i najlepiej w ich obecności;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6.2.15</w:t>
      </w:r>
      <w:r w:rsidR="00F30071" w:rsidRPr="00CB6A54">
        <w:rPr>
          <w:rFonts w:ascii="Times New Roman" w:hAnsi="Times New Roman" w:cs="Times New Roman"/>
          <w:sz w:val="24"/>
          <w:szCs w:val="24"/>
        </w:rPr>
        <w:t>. Dzieciom nie wolno robić zdjęć lub filmować bez ich zgody. Nie wolno upubliczniać zdjęć, filmów z udziałem dzieci bez pisemnej zgody ich rodziców lub opiekunów prawnych, z wyjątkiem zdjęć dużych grup w miejscach publicznych w związku z informowaniem o wydarzeniach. Zgoda rodzica (opiekuna prawnego) na rozpowszechnianie wizerunku dziecka –załącznik 5.</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6.2.16</w:t>
      </w:r>
      <w:r w:rsidR="00F30071" w:rsidRPr="00CB6A54">
        <w:rPr>
          <w:rFonts w:ascii="Times New Roman" w:hAnsi="Times New Roman" w:cs="Times New Roman"/>
          <w:sz w:val="24"/>
          <w:szCs w:val="24"/>
        </w:rPr>
        <w:t>. Zabrania się częstowania dzieci tytoniem, alko</w:t>
      </w:r>
      <w:r w:rsidRPr="00CB6A54">
        <w:rPr>
          <w:rFonts w:ascii="Times New Roman" w:hAnsi="Times New Roman" w:cs="Times New Roman"/>
          <w:sz w:val="24"/>
          <w:szCs w:val="24"/>
        </w:rPr>
        <w:t>holem i innymi substancjami psy</w:t>
      </w:r>
      <w:r w:rsidR="00F30071" w:rsidRPr="00CB6A54">
        <w:rPr>
          <w:rFonts w:ascii="Times New Roman" w:hAnsi="Times New Roman" w:cs="Times New Roman"/>
          <w:sz w:val="24"/>
          <w:szCs w:val="24"/>
        </w:rPr>
        <w:t xml:space="preserve">choaktywnymi, posiadania środków niedozwolonych przez prawo. Nie wolno również tolerować ich posiadania oraz zażywania przez dzieci. </w:t>
      </w:r>
    </w:p>
    <w:p w:rsidR="00A35C47" w:rsidRDefault="00A35C47" w:rsidP="00CB6A54">
      <w:pPr>
        <w:jc w:val="both"/>
        <w:rPr>
          <w:rFonts w:ascii="Times New Roman" w:hAnsi="Times New Roman" w:cs="Times New Roman"/>
          <w:sz w:val="24"/>
          <w:szCs w:val="24"/>
        </w:rPr>
      </w:pPr>
    </w:p>
    <w:p w:rsidR="00F30071" w:rsidRPr="00CB6A54" w:rsidRDefault="002F710E" w:rsidP="00B80E6F">
      <w:pPr>
        <w:pStyle w:val="Nagwek2"/>
      </w:pPr>
      <w:bookmarkStart w:id="28" w:name="_Toc181913750"/>
      <w:r w:rsidRPr="00CB6A54">
        <w:lastRenderedPageBreak/>
        <w:t>6.3</w:t>
      </w:r>
      <w:r w:rsidR="00F30071" w:rsidRPr="00CB6A54">
        <w:t>. Zasady chroniące dotyczące kontaktów przez media oraz udostępniania z Internetu</w:t>
      </w:r>
      <w:bookmarkEnd w:id="28"/>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6.3</w:t>
      </w:r>
      <w:r w:rsidR="00F30071" w:rsidRPr="00CB6A54">
        <w:rPr>
          <w:rFonts w:ascii="Times New Roman" w:hAnsi="Times New Roman" w:cs="Times New Roman"/>
          <w:sz w:val="24"/>
          <w:szCs w:val="24"/>
        </w:rPr>
        <w:t xml:space="preserve">.1 Korespondencja mailowa z dziećmi przesyłana na ich prywatne adresy, a także komunikacja za pośrednictwem telefonu powinna występować tylko i w sytuacjach szczególnych i dotyczących kwestii związanych z dziełem duszpasterskim. </w:t>
      </w:r>
    </w:p>
    <w:p w:rsidR="00F30071" w:rsidRPr="00CB6A54" w:rsidRDefault="002F710E" w:rsidP="00B80E6F">
      <w:pPr>
        <w:pStyle w:val="Nagwek2"/>
      </w:pPr>
      <w:bookmarkStart w:id="29" w:name="_Toc181913751"/>
      <w:r w:rsidRPr="00CB6A54">
        <w:t>6.4</w:t>
      </w:r>
      <w:r w:rsidR="00F30071" w:rsidRPr="00CB6A54">
        <w:t>. Zasady chroniące dotyczące wszystkich, również dorosłych</w:t>
      </w:r>
      <w:bookmarkEnd w:id="29"/>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6.4</w:t>
      </w:r>
      <w:r w:rsidR="00F30071" w:rsidRPr="00CB6A54">
        <w:rPr>
          <w:rFonts w:ascii="Times New Roman" w:hAnsi="Times New Roman" w:cs="Times New Roman"/>
          <w:sz w:val="24"/>
          <w:szCs w:val="24"/>
        </w:rPr>
        <w:t xml:space="preserve">.1. 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t>6.4.2</w:t>
      </w:r>
      <w:r w:rsidR="00F30071" w:rsidRPr="00CB6A54">
        <w:rPr>
          <w:rFonts w:ascii="Times New Roman" w:hAnsi="Times New Roman" w:cs="Times New Roman"/>
          <w:sz w:val="24"/>
          <w:szCs w:val="24"/>
        </w:rPr>
        <w:t>. Zaleca się, aby odwiedziny chorych (dotyczy księży oraz szafarzy i wolontariuszy) odbywały się w obecności osoby trzeciej (kogoś z rodziny, z sąsiedztwa, osoby posługującej w parafii).</w:t>
      </w:r>
    </w:p>
    <w:p w:rsidR="00F30071" w:rsidRPr="00CB6A54" w:rsidRDefault="00F30071" w:rsidP="00CB6A54">
      <w:pPr>
        <w:jc w:val="both"/>
        <w:rPr>
          <w:rFonts w:ascii="Times New Roman" w:hAnsi="Times New Roman" w:cs="Times New Roman"/>
          <w:sz w:val="24"/>
          <w:szCs w:val="24"/>
        </w:rPr>
      </w:pPr>
    </w:p>
    <w:p w:rsidR="00F30071" w:rsidRPr="00CB6A54" w:rsidRDefault="00F30071" w:rsidP="00A35C47">
      <w:pPr>
        <w:pStyle w:val="Nagwek1"/>
      </w:pPr>
      <w:bookmarkStart w:id="30" w:name="_Toc181913752"/>
      <w:r w:rsidRPr="00CB6A54">
        <w:t>STANDARD 7</w:t>
      </w:r>
      <w:bookmarkEnd w:id="30"/>
    </w:p>
    <w:p w:rsidR="00F30071" w:rsidRDefault="00F30071" w:rsidP="00A35C47">
      <w:pPr>
        <w:pStyle w:val="Nagwek1"/>
      </w:pPr>
      <w:bookmarkStart w:id="31" w:name="_Toc181913753"/>
      <w:r w:rsidRPr="00CB6A54">
        <w:t>Edukacja dzieci oraz osób bezbronnych w zakresie ochrony swoich granic</w:t>
      </w:r>
      <w:bookmarkEnd w:id="3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7.1. Kształtowanie świadomości dzieci zapobiega sytuacjom sprzyjającym wykorzystaniu i d</w:t>
      </w:r>
      <w:r w:rsidR="00CB6A54" w:rsidRPr="00CB6A54">
        <w:rPr>
          <w:rFonts w:ascii="Times New Roman" w:hAnsi="Times New Roman" w:cs="Times New Roman"/>
          <w:sz w:val="24"/>
          <w:szCs w:val="24"/>
        </w:rPr>
        <w:t xml:space="preserve">oświadczaniu przemocy. W </w:t>
      </w:r>
      <w:r w:rsidR="00D62F3C">
        <w:rPr>
          <w:rFonts w:ascii="Times New Roman" w:hAnsi="Times New Roman" w:cs="Times New Roman"/>
          <w:sz w:val="24"/>
          <w:szCs w:val="24"/>
        </w:rPr>
        <w:t xml:space="preserve">Mieszkaniach Chronionych </w:t>
      </w:r>
      <w:r w:rsidRPr="00CB6A54">
        <w:rPr>
          <w:rFonts w:ascii="Times New Roman" w:hAnsi="Times New Roman" w:cs="Times New Roman"/>
          <w:sz w:val="24"/>
          <w:szCs w:val="24"/>
        </w:rPr>
        <w:t xml:space="preserve">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pozostawianie dzieci bez opieki;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okazywanie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próby nawiązywania kontaktu w miejscach odosobnionych;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epatowanie nagością oraz zapraszanie, zwłaszcza indywidualnie, do miejsc takich jak np. sauna;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przekraczanie granic nienaruszalności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zbyt intensywne dążenie do osobistego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infantylne zachowania opiekunów;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prowokacja i wciąganie w sytuacje dwuznaczne;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prezentowanie nieodpowiednich i wulgarnych treści (zwłaszcza materiałów o charakterze erotycznym, pornograficznym, obrazujących przemoc lub w inny sposób przyczyniających się do dyskomfortu);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nadmierne i indywidualne obdarowywanie prezentami i inne formy faworyzowania;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brak empatii i wrażliwości na potrzeby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proponowanie, używanie alkoholu lub środków psychoaktywnych itp. lub bycie pod ich wpływem.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7.2. Szkolenia, np. w konwencji warsztatów, powinny prowadzić osoby odpowiednio do tego przygotowane – psycholog, pedagog, osoba wykształcona w obszarze profilaktyki lub ochrony dzieci.</w:t>
      </w:r>
    </w:p>
    <w:p w:rsidR="001477DB" w:rsidRDefault="00F30071" w:rsidP="007506FC">
      <w:pPr>
        <w:pStyle w:val="Nagwek1"/>
      </w:pPr>
      <w:r w:rsidRPr="00CB6A54">
        <w:t xml:space="preserve"> </w:t>
      </w:r>
    </w:p>
    <w:p w:rsidR="00F30071" w:rsidRPr="00CB6A54" w:rsidRDefault="00F30071" w:rsidP="00A35C47">
      <w:pPr>
        <w:pStyle w:val="Nagwek1"/>
      </w:pPr>
      <w:bookmarkStart w:id="32" w:name="_Toc181913754"/>
      <w:r w:rsidRPr="00CB6A54">
        <w:t>STANDARD 8</w:t>
      </w:r>
      <w:bookmarkEnd w:id="32"/>
    </w:p>
    <w:p w:rsidR="00F30071" w:rsidRDefault="00F30071" w:rsidP="00A35C47">
      <w:pPr>
        <w:pStyle w:val="Nagwek1"/>
      </w:pPr>
      <w:bookmarkStart w:id="33" w:name="_Toc181913755"/>
      <w:r w:rsidRPr="00CB6A54">
        <w:t>Szkolenie i stałe wsparcie dla osób zajmujących się profilaktyką</w:t>
      </w:r>
      <w:bookmarkEnd w:id="33"/>
    </w:p>
    <w:p w:rsidR="00A35C47" w:rsidRPr="00A35C47" w:rsidRDefault="00A35C47" w:rsidP="00A35C47"/>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8.1. Wszys</w:t>
      </w:r>
      <w:r w:rsidR="00A35C47">
        <w:rPr>
          <w:rFonts w:ascii="Times New Roman" w:hAnsi="Times New Roman" w:cs="Times New Roman"/>
          <w:sz w:val="24"/>
          <w:szCs w:val="24"/>
        </w:rPr>
        <w:t xml:space="preserve">cy pracownicy i wolontariusze </w:t>
      </w:r>
      <w:r w:rsidRPr="00CB6A54">
        <w:rPr>
          <w:rFonts w:ascii="Times New Roman" w:hAnsi="Times New Roman" w:cs="Times New Roman"/>
          <w:sz w:val="24"/>
          <w:szCs w:val="24"/>
        </w:rPr>
        <w:t>otrzymują potrzebną im wiedzę o standardach przyjętych i obowiązujących w parafii – kodeksie zachowań (STANDARD 6), procedurach związanych z interwencją i zgłoszeniem (STANDARD 3, Aneks 2). Szkolenie może prowadzić osoba odpowiedzialna za prewencję.</w:t>
      </w:r>
    </w:p>
    <w:p w:rsidR="00F30071" w:rsidRPr="00CB6A54" w:rsidRDefault="00DC7CF4" w:rsidP="00CB6A54">
      <w:pPr>
        <w:jc w:val="both"/>
        <w:rPr>
          <w:rFonts w:ascii="Times New Roman" w:hAnsi="Times New Roman" w:cs="Times New Roman"/>
          <w:sz w:val="24"/>
          <w:szCs w:val="24"/>
        </w:rPr>
      </w:pPr>
      <w:r>
        <w:rPr>
          <w:rFonts w:ascii="Times New Roman" w:hAnsi="Times New Roman" w:cs="Times New Roman"/>
          <w:sz w:val="24"/>
          <w:szCs w:val="24"/>
        </w:rPr>
        <w:t>8.2</w:t>
      </w:r>
      <w:r w:rsidR="00F30071" w:rsidRPr="00CB6A54">
        <w:rPr>
          <w:rFonts w:ascii="Times New Roman" w:hAnsi="Times New Roman" w:cs="Times New Roman"/>
          <w:sz w:val="24"/>
          <w:szCs w:val="24"/>
        </w:rPr>
        <w:t xml:space="preserve">. Pracownicy i wolontariusze pełniący funkcje wychowawcze lub formacyjne dodatkowo otrzymują potrzebną wiedzę dotyczącą: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rodzajów przemocy (w tym przemocy rówieśniczej);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rozpoznawania oznak przemocy (w tym wykorzystania seksualnego);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strategii działania sprawców przemocy (w tym przemocy seksualnej);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dzieckiem/osobą bezbronną na temat krzywdy;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dorosłymi (gdy ktoś pracuje z grupą dorosłych) dotyczącą przemocy;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zagrożeń i ochrony przed szkodliwymi treściami w Internecie;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innych zaleceń obowiązujących w danej placówce/miejscu duszpasterskim;</w:t>
      </w:r>
    </w:p>
    <w:p w:rsidR="00F30071"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dokumentu „Zasady ochrony małoletnich i niepełnosprawnych w praktyce wychowawczo-duszpasterskiej archidiecezji łódzkiej”.</w:t>
      </w:r>
    </w:p>
    <w:p w:rsidR="00DC7CF4" w:rsidRPr="00CB6A54" w:rsidRDefault="00DC7CF4" w:rsidP="00301CC3">
      <w:pPr>
        <w:spacing w:after="0"/>
        <w:jc w:val="both"/>
        <w:rPr>
          <w:rFonts w:ascii="Times New Roman" w:hAnsi="Times New Roman" w:cs="Times New Roman"/>
          <w:sz w:val="24"/>
          <w:szCs w:val="24"/>
        </w:rPr>
      </w:pPr>
    </w:p>
    <w:p w:rsidR="00DC7CF4" w:rsidRDefault="00DC7CF4" w:rsidP="00DC7CF4">
      <w:pPr>
        <w:jc w:val="both"/>
        <w:rPr>
          <w:rFonts w:ascii="Times New Roman" w:hAnsi="Times New Roman" w:cs="Times New Roman"/>
          <w:sz w:val="24"/>
          <w:szCs w:val="24"/>
        </w:rPr>
      </w:pPr>
      <w:r w:rsidRPr="00DC7CF4">
        <w:rPr>
          <w:rFonts w:ascii="Times New Roman" w:hAnsi="Times New Roman" w:cs="Times New Roman"/>
          <w:sz w:val="24"/>
          <w:szCs w:val="24"/>
        </w:rPr>
        <w:t>8.3. Każda osoba pracująca z dziećmi i osobami bezbronnymi powinna otrzymać za-świadczenie o udziale w szkoleniu.</w:t>
      </w:r>
    </w:p>
    <w:p w:rsidR="00DC7CF4" w:rsidRP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8.4.</w:t>
      </w:r>
      <w:r w:rsidRPr="00DC7CF4">
        <w:rPr>
          <w:rFonts w:ascii="Times New Roman" w:hAnsi="Times New Roman" w:cs="Times New Roman"/>
          <w:sz w:val="24"/>
          <w:szCs w:val="24"/>
        </w:rPr>
        <w:t xml:space="preserve"> Każda osoba pracująca z dziećmi i osobami bezbronnymi co dwa lata zobowiązana jest uczestniczyć w szkoleniu z zakresu prewencji. Treść tych szkoleń przygotowana jest przez osobę odpowiedzialną w archidiecezji łódzkiej za prewencję.</w:t>
      </w:r>
    </w:p>
    <w:p w:rsidR="00DC7CF4" w:rsidRPr="00CB6A54" w:rsidRDefault="00DC7CF4" w:rsidP="00DC7CF4">
      <w:pPr>
        <w:jc w:val="both"/>
        <w:rPr>
          <w:rFonts w:ascii="Times New Roman" w:hAnsi="Times New Roman" w:cs="Times New Roman"/>
          <w:sz w:val="24"/>
          <w:szCs w:val="24"/>
        </w:rPr>
      </w:pPr>
      <w:r>
        <w:rPr>
          <w:rFonts w:ascii="Times New Roman" w:hAnsi="Times New Roman" w:cs="Times New Roman"/>
          <w:sz w:val="24"/>
          <w:szCs w:val="24"/>
        </w:rPr>
        <w:lastRenderedPageBreak/>
        <w:t>8.5.</w:t>
      </w:r>
      <w:r w:rsidRPr="00DC7CF4">
        <w:rPr>
          <w:rFonts w:ascii="Times New Roman" w:hAnsi="Times New Roman" w:cs="Times New Roman"/>
          <w:sz w:val="24"/>
          <w:szCs w:val="24"/>
        </w:rPr>
        <w:t xml:space="preserve"> Szkolenia, np. w konwencji warsztatów, powinny prowadzić osoby odpowiednio do tego przygotowane – psycholog, pedagog, osoba wykształcona w obszarze profilaktyki lub ochrony dzieci.</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8.6. Osoby odpowi</w:t>
      </w:r>
      <w:r>
        <w:rPr>
          <w:rFonts w:ascii="Times New Roman" w:hAnsi="Times New Roman" w:cs="Times New Roman"/>
          <w:sz w:val="24"/>
          <w:szCs w:val="24"/>
        </w:rPr>
        <w:t xml:space="preserve">edzialne za prewencję w Domu Formacyjnym </w:t>
      </w:r>
      <w:r w:rsidRPr="00AB355C">
        <w:rPr>
          <w:rFonts w:ascii="Times New Roman" w:hAnsi="Times New Roman" w:cs="Times New Roman"/>
          <w:sz w:val="24"/>
          <w:szCs w:val="24"/>
        </w:rPr>
        <w:t xml:space="preserve">poza wiedzą z pkt 1 i 2 powinny mieć także wiedzę na temat: </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budowania systemu prewencji zgodnego </w:t>
      </w:r>
      <w:r>
        <w:rPr>
          <w:rFonts w:ascii="Times New Roman" w:hAnsi="Times New Roman" w:cs="Times New Roman"/>
          <w:sz w:val="24"/>
          <w:szCs w:val="24"/>
        </w:rPr>
        <w:t>z wymogami Kościoła i ustaw pań</w:t>
      </w:r>
      <w:r w:rsidRPr="00AB355C">
        <w:rPr>
          <w:rFonts w:ascii="Times New Roman" w:hAnsi="Times New Roman" w:cs="Times New Roman"/>
          <w:sz w:val="24"/>
          <w:szCs w:val="24"/>
        </w:rPr>
        <w:t xml:space="preserve">stwowych (obecnie tzw. „Ustawa Kamilka” i Krajowy Plan Przeciwdziałania Przestępstwom Przeciwko Wolności Seksualnej i Obyczajności na Szkodę Małoletnich na lata 2023-2026 oraz Wytyczne KEP, dokument prewencji KEP); </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podstawowych procedur prawnych (kanonicznych i przewidzianych przez Kodeks karny); </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czynników ryzyka i czynników ochronnych; </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funkcjonowania w środowisku lokalnym placówek pomocowych; </w:t>
      </w:r>
    </w:p>
    <w:p w:rsidR="007506FC" w:rsidRDefault="007506FC" w:rsidP="007506FC">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procedur ustalonych dla Domu Formacyjnego</w:t>
      </w:r>
      <w:r w:rsidRPr="00AB355C">
        <w:rPr>
          <w:rFonts w:ascii="Times New Roman" w:hAnsi="Times New Roman" w:cs="Times New Roman"/>
          <w:sz w:val="24"/>
          <w:szCs w:val="24"/>
        </w:rPr>
        <w:t>.</w:t>
      </w:r>
    </w:p>
    <w:p w:rsidR="007506FC" w:rsidRPr="00AB355C"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8.7. Za szkolenie tych osób odpowiada osoba odpowiedzialna za prewencję w archidiecezji. Na szkolenie zaprasza osoby posiadające kompetencje potwierdzone odpowiednim dokumentem.</w:t>
      </w:r>
    </w:p>
    <w:p w:rsidR="007506FC" w:rsidRPr="00CB6A54" w:rsidRDefault="007506FC" w:rsidP="007506FC">
      <w:pPr>
        <w:jc w:val="both"/>
        <w:rPr>
          <w:rFonts w:ascii="Times New Roman" w:hAnsi="Times New Roman" w:cs="Times New Roman"/>
          <w:sz w:val="24"/>
          <w:szCs w:val="24"/>
        </w:rPr>
      </w:pPr>
      <w:r w:rsidRPr="00AB355C">
        <w:rPr>
          <w:rFonts w:ascii="Times New Roman" w:hAnsi="Times New Roman" w:cs="Times New Roman"/>
          <w:sz w:val="24"/>
          <w:szCs w:val="24"/>
        </w:rPr>
        <w:t>8.8. Osoby odpowiedzialne za prewencję w danej parafii uczestniczą co dwa lata w spotkaniu odpowiedzialny</w:t>
      </w:r>
      <w:r>
        <w:rPr>
          <w:rFonts w:ascii="Times New Roman" w:hAnsi="Times New Roman" w:cs="Times New Roman"/>
          <w:sz w:val="24"/>
          <w:szCs w:val="24"/>
        </w:rPr>
        <w:t>ch za prewencję w archidiecezji</w:t>
      </w:r>
      <w:r w:rsidRPr="00AB355C">
        <w:rPr>
          <w:rFonts w:ascii="Times New Roman" w:hAnsi="Times New Roman" w:cs="Times New Roman"/>
          <w:sz w:val="24"/>
          <w:szCs w:val="24"/>
        </w:rPr>
        <w:t>, chyba że nastąpią istotne zmiany prawne wymagające doszkolenia.</w:t>
      </w:r>
    </w:p>
    <w:p w:rsidR="001477DB" w:rsidRDefault="001477DB">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bookmarkStart w:id="34" w:name="_Toc181913756"/>
      <w:r w:rsidRPr="00CB6A54">
        <w:t>STANDARD 9</w:t>
      </w:r>
      <w:bookmarkEnd w:id="34"/>
    </w:p>
    <w:p w:rsidR="00F30071" w:rsidRDefault="00F30071" w:rsidP="00A35C47">
      <w:pPr>
        <w:pStyle w:val="Nagwek1"/>
      </w:pPr>
      <w:bookmarkStart w:id="35" w:name="_Toc181913757"/>
      <w:r w:rsidRPr="00CB6A54">
        <w:t>Zapewnienie jakości i ciągłości działań w zakresie prewencji</w:t>
      </w:r>
      <w:bookmarkEnd w:id="35"/>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9.1. Dokument zawierający standardy ochrony dzie</w:t>
      </w:r>
      <w:r w:rsidR="00CB6A54" w:rsidRPr="00CB6A54">
        <w:rPr>
          <w:rFonts w:ascii="Times New Roman" w:hAnsi="Times New Roman" w:cs="Times New Roman"/>
          <w:sz w:val="24"/>
          <w:szCs w:val="24"/>
        </w:rPr>
        <w:t>ci i o</w:t>
      </w:r>
      <w:r w:rsidR="00CA1FE5">
        <w:rPr>
          <w:rFonts w:ascii="Times New Roman" w:hAnsi="Times New Roman" w:cs="Times New Roman"/>
          <w:sz w:val="24"/>
          <w:szCs w:val="24"/>
        </w:rPr>
        <w:t xml:space="preserve">sób bezbronnych w Mieszkaniach Chronionych </w:t>
      </w:r>
      <w:r w:rsidR="00A35C47">
        <w:rPr>
          <w:rFonts w:ascii="Times New Roman" w:hAnsi="Times New Roman" w:cs="Times New Roman"/>
          <w:sz w:val="24"/>
          <w:szCs w:val="24"/>
        </w:rPr>
        <w:t>powinien być aktualizowany</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w:t>
      </w:r>
      <w:r w:rsidR="00A35C47">
        <w:rPr>
          <w:rFonts w:ascii="Times New Roman" w:hAnsi="Times New Roman" w:cs="Times New Roman"/>
          <w:sz w:val="24"/>
          <w:szCs w:val="24"/>
        </w:rPr>
        <w:t>2</w:t>
      </w:r>
      <w:r w:rsidRPr="00CB6A54">
        <w:rPr>
          <w:rFonts w:ascii="Times New Roman" w:hAnsi="Times New Roman" w:cs="Times New Roman"/>
          <w:sz w:val="24"/>
          <w:szCs w:val="24"/>
        </w:rPr>
        <w:t xml:space="preserve">. Podczas wizytacji </w:t>
      </w:r>
      <w:r w:rsidR="00E33F36">
        <w:rPr>
          <w:rFonts w:ascii="Times New Roman" w:hAnsi="Times New Roman" w:cs="Times New Roman"/>
          <w:sz w:val="24"/>
          <w:szCs w:val="24"/>
        </w:rPr>
        <w:t>przez Przełożoną zakonną lub</w:t>
      </w:r>
      <w:r w:rsidRPr="00CB6A54">
        <w:rPr>
          <w:rFonts w:ascii="Times New Roman" w:hAnsi="Times New Roman" w:cs="Times New Roman"/>
          <w:sz w:val="24"/>
          <w:szCs w:val="24"/>
        </w:rPr>
        <w:t xml:space="preserve"> </w:t>
      </w:r>
      <w:r w:rsidR="00CB6A54" w:rsidRPr="00CB6A54">
        <w:rPr>
          <w:rFonts w:ascii="Times New Roman" w:hAnsi="Times New Roman" w:cs="Times New Roman"/>
          <w:sz w:val="24"/>
          <w:szCs w:val="24"/>
        </w:rPr>
        <w:t xml:space="preserve">Delegata Biskupia, </w:t>
      </w:r>
      <w:r w:rsidR="00E33F36">
        <w:rPr>
          <w:rFonts w:ascii="Times New Roman" w:hAnsi="Times New Roman" w:cs="Times New Roman"/>
          <w:sz w:val="24"/>
          <w:szCs w:val="24"/>
        </w:rPr>
        <w:t>kierowniczka</w:t>
      </w:r>
      <w:r w:rsidRPr="00CB6A54">
        <w:rPr>
          <w:rFonts w:ascii="Times New Roman" w:hAnsi="Times New Roman" w:cs="Times New Roman"/>
          <w:sz w:val="24"/>
          <w:szCs w:val="24"/>
        </w:rPr>
        <w:t xml:space="preserve"> ma obowiązek przedstawić aktualne „Standardy ochrony dzieci i </w:t>
      </w:r>
      <w:r w:rsidR="00CA1FE5">
        <w:rPr>
          <w:rFonts w:ascii="Times New Roman" w:hAnsi="Times New Roman" w:cs="Times New Roman"/>
          <w:sz w:val="24"/>
          <w:szCs w:val="24"/>
        </w:rPr>
        <w:t xml:space="preserve">osób bezbronnych w Domu </w:t>
      </w:r>
      <w:r w:rsidR="007506FC">
        <w:rPr>
          <w:rFonts w:ascii="Times New Roman" w:hAnsi="Times New Roman" w:cs="Times New Roman"/>
          <w:sz w:val="24"/>
          <w:szCs w:val="24"/>
        </w:rPr>
        <w:t>Formacyjnym</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p>
    <w:p w:rsidR="00F30071" w:rsidRPr="00CB6A54" w:rsidRDefault="00F30071" w:rsidP="00301CC3">
      <w:pPr>
        <w:pStyle w:val="Nagwek1"/>
        <w:spacing w:after="240"/>
      </w:pPr>
      <w:bookmarkStart w:id="36" w:name="_Toc181913758"/>
      <w:r w:rsidRPr="00CB6A54">
        <w:lastRenderedPageBreak/>
        <w:t>ZAŁĄCZNIK 1</w:t>
      </w:r>
      <w:bookmarkEnd w:id="36"/>
    </w:p>
    <w:p w:rsidR="00F30071" w:rsidRDefault="00F30071" w:rsidP="005041C1">
      <w:pPr>
        <w:pStyle w:val="Nagwek1"/>
        <w:spacing w:before="0" w:after="240"/>
        <w:jc w:val="both"/>
      </w:pPr>
      <w:bookmarkStart w:id="37" w:name="_Toc181913759"/>
      <w:r w:rsidRPr="00CB6A54">
        <w:t>Oświadczenie o krajach zamiesz</w:t>
      </w:r>
      <w:r w:rsidR="005041C1">
        <w:t xml:space="preserve">kania innych niż Rzeczpospolita </w:t>
      </w:r>
      <w:r w:rsidRPr="00CB6A54">
        <w:t>Polska w ciągu ostatnich 20 lat</w:t>
      </w:r>
      <w:bookmarkEnd w:id="37"/>
    </w:p>
    <w:p w:rsidR="00301CC3" w:rsidRPr="00301CC3" w:rsidRDefault="00301CC3" w:rsidP="00301CC3"/>
    <w:p w:rsidR="00F30071" w:rsidRPr="00CB6A54" w:rsidRDefault="00F30071" w:rsidP="00301CC3">
      <w:pPr>
        <w:spacing w:after="0"/>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D44296" w:rsidRDefault="00D44296"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Posiadam obywatelstwo innego państwa niż Rzeczypospolita Polska: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2.</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Jeśli odpowiedz brzmi „tak”, to proszę wpisać państwo………………………………..</w:t>
      </w:r>
    </w:p>
    <w:p w:rsidR="00F30071" w:rsidRPr="00CB6A54" w:rsidRDefault="00EB1D7A" w:rsidP="00301CC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30071" w:rsidRPr="00CB6A54">
        <w:rPr>
          <w:rFonts w:ascii="Times New Roman" w:hAnsi="Times New Roman" w:cs="Times New Roman"/>
          <w:sz w:val="24"/>
          <w:szCs w:val="24"/>
        </w:rPr>
        <w:t>W ciągu ostatnich 20 lat zamieszkiwałem/nie zamieszkiwałem w innych państwach*.</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4.</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Proszę wpisać państwo/państwa: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5.</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uzyskiwaną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gdyż państwo to nie przewiduje wydawania informacji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7.</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prawo państwa …………………………………………. nie przewiduje sporządzenia informacji z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8.</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w:t>
      </w:r>
      <w:r w:rsidR="00D44296">
        <w:rPr>
          <w:rFonts w:ascii="Times New Roman" w:hAnsi="Times New Roman" w:cs="Times New Roman"/>
          <w:sz w:val="24"/>
          <w:szCs w:val="24"/>
        </w:rPr>
        <w:t>czam, że w państwie …………………</w:t>
      </w:r>
      <w:r w:rsidRPr="00CB6A54">
        <w:rPr>
          <w:rFonts w:ascii="Times New Roman" w:hAnsi="Times New Roman" w:cs="Times New Roman"/>
          <w:sz w:val="24"/>
          <w:szCs w:val="24"/>
        </w:rPr>
        <w:t xml:space="preserve"> nie prowadzi się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9.</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30</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uprawianiem sportu lub realizacją innych zainteresowań przez dzieci, lub z opieką nad nimi.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10.</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jestem świadomy, że składając ww. oświadczenia, podlegam odpowiedzialności karnej w trybie art. 233 Kodeksu karnego, to jest odpowiedzialności karnej za złożenie fałszywego oświadczenia**.</w:t>
      </w:r>
    </w:p>
    <w:p w:rsidR="00F30071" w:rsidRPr="00CB6A54" w:rsidRDefault="00F30071"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D44296" w:rsidRPr="00CB6A54" w:rsidRDefault="00D44296" w:rsidP="00301CC3">
      <w:pPr>
        <w:spacing w:after="0"/>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w:t>
      </w:r>
      <w:r w:rsidR="00EB1D7A">
        <w:rPr>
          <w:rFonts w:ascii="Times New Roman" w:hAnsi="Times New Roman" w:cs="Times New Roman"/>
          <w:sz w:val="24"/>
          <w:szCs w:val="24"/>
        </w:rPr>
        <w:t xml:space="preserve"> prawdę, podlega karze pozbawie</w:t>
      </w:r>
      <w:r w:rsidRPr="00CB6A54">
        <w:rPr>
          <w:rFonts w:ascii="Times New Roman" w:hAnsi="Times New Roman" w:cs="Times New Roman"/>
          <w:sz w:val="24"/>
          <w:szCs w:val="24"/>
        </w:rPr>
        <w:t>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D44296"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D44296" w:rsidP="00EB1D7A">
      <w:pPr>
        <w:pStyle w:val="Nagwek1"/>
      </w:pPr>
      <w:r>
        <w:br w:type="page"/>
      </w:r>
      <w:bookmarkStart w:id="38" w:name="_Toc181913760"/>
      <w:r w:rsidR="00F30071" w:rsidRPr="00CB6A54">
        <w:lastRenderedPageBreak/>
        <w:t>ZAŁĄCZNIK 2</w:t>
      </w:r>
      <w:bookmarkEnd w:id="38"/>
    </w:p>
    <w:p w:rsidR="00F30071" w:rsidRDefault="00F30071" w:rsidP="005041C1">
      <w:pPr>
        <w:pStyle w:val="Nagwek1"/>
        <w:jc w:val="both"/>
      </w:pPr>
      <w:bookmarkStart w:id="39" w:name="_Toc181913761"/>
      <w:r w:rsidRPr="00CB6A54">
        <w:t>Oświadczenie o zapoznaniu się ze Standardami ochrony dzieci</w:t>
      </w:r>
      <w:r w:rsidR="00D44296">
        <w:t xml:space="preserve"> </w:t>
      </w:r>
      <w:r w:rsidR="005041C1">
        <w:br/>
      </w:r>
      <w:r w:rsidRPr="00CB6A54">
        <w:t>i zobowiązaniu się do jej przestrzegania</w:t>
      </w:r>
      <w:bookmarkEnd w:id="39"/>
    </w:p>
    <w:p w:rsidR="00EB1D7A" w:rsidRPr="00EB1D7A" w:rsidRDefault="00EB1D7A" w:rsidP="00EB1D7A"/>
    <w:p w:rsidR="00F30071" w:rsidRPr="00CB6A54" w:rsidRDefault="00F30071" w:rsidP="00D44296">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Zapoznałam/zapoznałem się z treścią dokumentu „Standardy ochrony dzieci i osób bezbronnych” obowiązującego </w:t>
      </w:r>
      <w:r w:rsidR="00EB1D7A">
        <w:rPr>
          <w:rFonts w:ascii="Times New Roman" w:hAnsi="Times New Roman" w:cs="Times New Roman"/>
          <w:sz w:val="24"/>
          <w:szCs w:val="24"/>
        </w:rPr>
        <w:t xml:space="preserve">w </w:t>
      </w:r>
      <w:r w:rsidR="00D62F3C">
        <w:rPr>
          <w:rFonts w:ascii="Times New Roman" w:hAnsi="Times New Roman" w:cs="Times New Roman"/>
          <w:sz w:val="24"/>
          <w:szCs w:val="24"/>
        </w:rPr>
        <w:t>Mieszkaniach Chronionych znajdujących się w Domu Zakonnym Sióstr Antonianek od Chrystusa Króla w Łodzi</w:t>
      </w:r>
      <w:r w:rsidR="006B0BF5">
        <w:rPr>
          <w:rFonts w:ascii="Times New Roman" w:hAnsi="Times New Roman" w:cs="Times New Roman"/>
          <w:sz w:val="24"/>
          <w:szCs w:val="24"/>
        </w:rPr>
        <w:t>, ul. Janosika 141</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Oświadczam*, że jestem świadomy, że składając ww. oświadczenie, podlegam odpowiedzialności karnej w trybie art. 233 Kodeksu karnego, to jest odpowiedzialności karnej za złożenie fałszywego oświadczenia**.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D44296" w:rsidRDefault="00F30071" w:rsidP="0007780D">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F30071" w:rsidP="00EB1D7A">
      <w:pPr>
        <w:pStyle w:val="Nagwek1"/>
      </w:pPr>
      <w:bookmarkStart w:id="40" w:name="_Toc181913762"/>
      <w:r w:rsidRPr="00CB6A54">
        <w:t>ZAŁĄCZNIK 3</w:t>
      </w:r>
      <w:bookmarkEnd w:id="40"/>
    </w:p>
    <w:p w:rsidR="00F30071" w:rsidRPr="00CB6A54" w:rsidRDefault="00F30071" w:rsidP="00EB1D7A">
      <w:pPr>
        <w:pStyle w:val="Nagwek1"/>
      </w:pPr>
      <w:bookmarkStart w:id="41" w:name="_Toc181913763"/>
      <w:r w:rsidRPr="00CB6A54">
        <w:t>Zasady sporządzania notatki służbowej dotyczącej zdarzenia</w:t>
      </w:r>
      <w:bookmarkEnd w:id="41"/>
    </w:p>
    <w:p w:rsidR="00F30071" w:rsidRPr="00CB6A54" w:rsidRDefault="00F30071" w:rsidP="00CB6A54">
      <w:pPr>
        <w:jc w:val="both"/>
        <w:rPr>
          <w:rFonts w:ascii="Times New Roman" w:hAnsi="Times New Roman" w:cs="Times New Roman"/>
          <w:sz w:val="24"/>
          <w:szCs w:val="24"/>
        </w:rPr>
      </w:pPr>
    </w:p>
    <w:p w:rsidR="00EB1D7A"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Zapisz dokładną datę i godzinę, kiedy incydent został zgłoszony.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Podaj imię i nazwisko dziecka, wiek, adres zamieszkania (jeśli dostępny), szkołę oraz wszelkie inne istotne informacje.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dokładnie to, co zostało zgłoszone, włączając miejsce, czas i wszelkie istotne szczegóły zdarzenia (możesz zacytować zwroty użyte przez dziecko lub inną osobę zawiadamiającą).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kroki, które podjęto w odpowiedzi na zgłoszenie, w tym komunikację z organami ścigania, rodzicem/rodzicami/opiekunem/opiekunami, działania w celu zapewnienia bezpieczeństwa dziecku itp.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Wymień wszelkie instytucje lub osoby, z którymi został nawiązany kontakt w związku z incydentem.</w:t>
      </w:r>
    </w:p>
    <w:p w:rsidR="00F30071" w:rsidRPr="00CB6A54" w:rsidRDefault="00F30071" w:rsidP="00CB6A54">
      <w:pPr>
        <w:jc w:val="both"/>
        <w:rPr>
          <w:rFonts w:ascii="Times New Roman" w:hAnsi="Times New Roman" w:cs="Times New Roman"/>
          <w:sz w:val="24"/>
          <w:szCs w:val="24"/>
        </w:rPr>
      </w:pPr>
    </w:p>
    <w:p w:rsidR="00F30071" w:rsidRPr="00EB1D7A" w:rsidRDefault="00F30071" w:rsidP="00CB6A54">
      <w:pPr>
        <w:jc w:val="both"/>
        <w:rPr>
          <w:rFonts w:ascii="Times New Roman" w:hAnsi="Times New Roman" w:cs="Times New Roman"/>
          <w:b/>
          <w:sz w:val="24"/>
          <w:szCs w:val="24"/>
        </w:rPr>
      </w:pPr>
      <w:r w:rsidRPr="00EB1D7A">
        <w:rPr>
          <w:rFonts w:ascii="Times New Roman" w:hAnsi="Times New Roman" w:cs="Times New Roman"/>
          <w:b/>
          <w:sz w:val="24"/>
          <w:szCs w:val="24"/>
        </w:rPr>
        <w:t>Uwaga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Jeśli w notatce znajdują się dane osobowe, </w:t>
      </w:r>
      <w:r w:rsidR="00E33F36">
        <w:rPr>
          <w:rFonts w:ascii="Times New Roman" w:hAnsi="Times New Roman" w:cs="Times New Roman"/>
          <w:sz w:val="24"/>
          <w:szCs w:val="24"/>
        </w:rPr>
        <w:t>Kierowniczka</w:t>
      </w:r>
      <w:r w:rsidRPr="00CB6A54">
        <w:rPr>
          <w:rFonts w:ascii="Times New Roman" w:hAnsi="Times New Roman" w:cs="Times New Roman"/>
          <w:sz w:val="24"/>
          <w:szCs w:val="24"/>
        </w:rPr>
        <w:t xml:space="preserve"> staje się automatycznie ich administratorem i stosuje się do przepisów RODO. Osoba sporządzająca notatkę informuje o dobrowolności podania danych osobowych (imię nazwisko, dane do kontaktu).</w:t>
      </w:r>
    </w:p>
    <w:p w:rsidR="00D44296" w:rsidRDefault="00D44296">
      <w:pPr>
        <w:rPr>
          <w:rFonts w:ascii="Times New Roman" w:hAnsi="Times New Roman" w:cs="Times New Roman"/>
          <w:sz w:val="24"/>
          <w:szCs w:val="24"/>
        </w:rPr>
      </w:pPr>
      <w:r>
        <w:rPr>
          <w:rFonts w:ascii="Times New Roman" w:hAnsi="Times New Roman" w:cs="Times New Roman"/>
          <w:sz w:val="24"/>
          <w:szCs w:val="24"/>
        </w:rPr>
        <w:br w:type="page"/>
      </w:r>
    </w:p>
    <w:p w:rsidR="00D44296" w:rsidRPr="00D44296" w:rsidRDefault="00D44296" w:rsidP="00D44296">
      <w:pPr>
        <w:jc w:val="center"/>
        <w:rPr>
          <w:rFonts w:ascii="Times New Roman" w:hAnsi="Times New Roman" w:cs="Times New Roman"/>
          <w:b/>
          <w:bCs/>
          <w:sz w:val="24"/>
          <w:szCs w:val="24"/>
        </w:rPr>
      </w:pPr>
      <w:r w:rsidRPr="00D44296">
        <w:rPr>
          <w:rFonts w:ascii="Times New Roman" w:hAnsi="Times New Roman" w:cs="Times New Roman"/>
          <w:b/>
          <w:bCs/>
          <w:sz w:val="24"/>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tblPr>
      <w:tblGrid>
        <w:gridCol w:w="1843"/>
        <w:gridCol w:w="2409"/>
        <w:gridCol w:w="284"/>
        <w:gridCol w:w="2126"/>
        <w:gridCol w:w="2410"/>
      </w:tblGrid>
      <w:tr w:rsidR="00D44296" w:rsidRPr="00D44296" w:rsidTr="00FF2085">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zgłaszającej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skrzywdzonej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stosującej przemoc</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 xml:space="preserve">Forma krzywdzenia, miejsce, okoliczności </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Świadkowie</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Forma podjętej interwencji </w:t>
            </w:r>
            <w:r w:rsidRPr="00D44296">
              <w:rPr>
                <w:rFonts w:cs="Times New Roman"/>
                <w:szCs w:val="24"/>
              </w:rPr>
              <w:br/>
              <w:t>(</w:t>
            </w:r>
            <w:r w:rsidRPr="00D44296">
              <w:rPr>
                <w:rFonts w:cs="Times New Roman"/>
                <w:i/>
                <w:iCs/>
                <w:szCs w:val="24"/>
              </w:rPr>
              <w:t>zakreślić właściwe</w:t>
            </w:r>
            <w:r w:rsidRPr="00D44296">
              <w:rPr>
                <w:rFonts w:cs="Times New Roman"/>
                <w:szCs w:val="24"/>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hanging="90"/>
              <w:jc w:val="center"/>
              <w:rPr>
                <w:rFonts w:cs="Times New Roman"/>
                <w:szCs w:val="24"/>
              </w:rPr>
            </w:pPr>
            <w:r w:rsidRPr="00D44296">
              <w:rPr>
                <w:rFonts w:cs="Times New Roman"/>
                <w:szCs w:val="24"/>
              </w:rPr>
              <w:t xml:space="preserve">1) Zawiadomienie o podejrzeniu popełnienia przestępstwa </w:t>
            </w:r>
            <w:r w:rsidRPr="00D44296">
              <w:rPr>
                <w:rFonts w:cs="Times New Roman"/>
                <w:szCs w:val="24"/>
              </w:rPr>
              <w:b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2) Wniosek o wgląd </w:t>
            </w:r>
            <w:r w:rsidRPr="00D44296">
              <w:rPr>
                <w:rFonts w:cs="Times New Roman"/>
                <w:szCs w:val="24"/>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left="90" w:hanging="90"/>
              <w:jc w:val="center"/>
              <w:rPr>
                <w:rFonts w:cs="Times New Roman"/>
                <w:szCs w:val="24"/>
              </w:rPr>
            </w:pPr>
            <w:r w:rsidRPr="00D44296">
              <w:rPr>
                <w:rFonts w:cs="Times New Roman"/>
                <w:szCs w:val="24"/>
              </w:rPr>
              <w:t>3) Inny rodzaj interwencji (</w:t>
            </w:r>
            <w:r w:rsidRPr="00D44296">
              <w:rPr>
                <w:rFonts w:cs="Times New Roman"/>
                <w:i/>
                <w:iCs/>
                <w:szCs w:val="24"/>
              </w:rPr>
              <w:t>jaki?</w:t>
            </w:r>
            <w:r w:rsidRPr="00D44296">
              <w:rPr>
                <w:rFonts w:cs="Times New Roman"/>
                <w:szCs w:val="24"/>
              </w:rPr>
              <w:t>)</w:t>
            </w: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left"/>
              <w:rPr>
                <w:rFonts w:cs="Times New Roman"/>
                <w:szCs w:val="24"/>
              </w:rPr>
            </w:pPr>
            <w:r w:rsidRPr="00D44296">
              <w:rPr>
                <w:rFonts w:cs="Times New Roman"/>
                <w:szCs w:val="24"/>
              </w:rPr>
              <w:t xml:space="preserve">Dane organów/placówek/osób/instytucji, do których zgłoszono interwencję </w:t>
            </w:r>
            <w:r w:rsidRPr="00D44296">
              <w:rPr>
                <w:rFonts w:cs="Times New Roman"/>
                <w:szCs w:val="24"/>
              </w:rPr>
              <w:br/>
              <w:t>i z którymi się kontaktowano</w:t>
            </w: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rPr>
                <w:rFonts w:cs="Times New Roman"/>
                <w:szCs w:val="24"/>
              </w:rPr>
            </w:pPr>
          </w:p>
        </w:tc>
      </w:tr>
    </w:tbl>
    <w:p w:rsidR="001B3822" w:rsidRDefault="001B3822"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00EB1D7A">
        <w:rPr>
          <w:rFonts w:ascii="Times New Roman" w:hAnsi="Times New Roman" w:cs="Times New Roman"/>
          <w:sz w:val="24"/>
          <w:szCs w:val="24"/>
        </w:rPr>
        <w:t>….</w:t>
      </w:r>
      <w:r w:rsidRPr="00CB6A54">
        <w:rPr>
          <w:rFonts w:ascii="Times New Roman" w:hAnsi="Times New Roman" w:cs="Times New Roman"/>
          <w:sz w:val="24"/>
          <w:szCs w:val="24"/>
        </w:rPr>
        <w:t>..</w:t>
      </w:r>
      <w:r w:rsidR="00EB1D7A">
        <w:rPr>
          <w:rFonts w:ascii="Times New Roman" w:hAnsi="Times New Roman" w:cs="Times New Roman"/>
          <w:sz w:val="24"/>
          <w:szCs w:val="24"/>
        </w:rPr>
        <w:t xml:space="preserve">           ….………..</w:t>
      </w:r>
      <w:r w:rsidR="001B3822">
        <w:rPr>
          <w:rFonts w:ascii="Times New Roman" w:hAnsi="Times New Roman" w:cs="Times New Roman"/>
          <w:sz w:val="24"/>
          <w:szCs w:val="24"/>
        </w:rPr>
        <w:t>.......</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czytelne podpisy osób</w:t>
      </w:r>
      <w:r w:rsidR="001B3822">
        <w:rPr>
          <w:rFonts w:ascii="Times New Roman" w:hAnsi="Times New Roman" w:cs="Times New Roman"/>
          <w:sz w:val="24"/>
          <w:szCs w:val="24"/>
        </w:rPr>
        <w:t xml:space="preserve"> uczestniczących w przyjmowaniu</w:t>
      </w:r>
      <w:r w:rsidR="001B3822" w:rsidRPr="001B3822">
        <w:rPr>
          <w:rFonts w:ascii="Times New Roman" w:hAnsi="Times New Roman" w:cs="Times New Roman"/>
          <w:sz w:val="24"/>
          <w:szCs w:val="24"/>
        </w:rPr>
        <w:t xml:space="preserve"> </w:t>
      </w:r>
      <w:r w:rsidR="001B3822" w:rsidRPr="00CB6A54">
        <w:rPr>
          <w:rFonts w:ascii="Times New Roman" w:hAnsi="Times New Roman" w:cs="Times New Roman"/>
          <w:sz w:val="24"/>
          <w:szCs w:val="24"/>
        </w:rPr>
        <w:t>zgłoszenia</w:t>
      </w:r>
    </w:p>
    <w:p w:rsidR="00F30071" w:rsidRPr="00CB6A54" w:rsidRDefault="00F30071" w:rsidP="00EB1D7A">
      <w:pPr>
        <w:pStyle w:val="Nagwek1"/>
      </w:pPr>
      <w:bookmarkStart w:id="42" w:name="_Toc181913764"/>
      <w:r w:rsidRPr="00CB6A54">
        <w:lastRenderedPageBreak/>
        <w:t>ZAŁĄCZNIK 4</w:t>
      </w:r>
      <w:bookmarkEnd w:id="42"/>
    </w:p>
    <w:p w:rsidR="00F30071" w:rsidRPr="00CB6A54" w:rsidRDefault="00F30071" w:rsidP="005041C1">
      <w:pPr>
        <w:pStyle w:val="Nagwek1"/>
        <w:jc w:val="both"/>
      </w:pPr>
      <w:bookmarkStart w:id="43" w:name="_Toc181913765"/>
      <w:r w:rsidRPr="00CB6A54">
        <w:t xml:space="preserve">Oświadczenie o zachowaniu poufności informacji powziętych </w:t>
      </w:r>
      <w:r w:rsidR="005041C1">
        <w:br/>
      </w:r>
      <w:r w:rsidRPr="00CB6A54">
        <w:t xml:space="preserve">w procesie postępowania </w:t>
      </w:r>
      <w:r w:rsidR="005041C1">
        <w:t xml:space="preserve"> </w:t>
      </w:r>
      <w:r w:rsidRPr="00CB6A54">
        <w:t>w sprawie krzywdzenia dziecka oraz przetwarzania danych osobowych</w:t>
      </w:r>
      <w:bookmarkEnd w:id="43"/>
    </w:p>
    <w:p w:rsidR="00F30071" w:rsidRPr="00CB6A54" w:rsidRDefault="00F30071" w:rsidP="001B3822">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Ja, niżej podpisany/a, oświadczam, że znana jest mi treść przepisu art. 241 § 1 – § 3 k.k.* </w:t>
      </w:r>
      <w:r w:rsidR="00EB1D7A">
        <w:rPr>
          <w:rFonts w:ascii="Times New Roman" w:hAnsi="Times New Roman" w:cs="Times New Roman"/>
          <w:sz w:val="24"/>
          <w:szCs w:val="24"/>
        </w:rPr>
        <w:t xml:space="preserve"> </w:t>
      </w:r>
      <w:r w:rsidR="005041C1">
        <w:rPr>
          <w:rFonts w:ascii="Times New Roman" w:hAnsi="Times New Roman" w:cs="Times New Roman"/>
          <w:sz w:val="24"/>
          <w:szCs w:val="24"/>
        </w:rPr>
        <w:br/>
      </w:r>
      <w:r w:rsidRPr="00CB6A54">
        <w:rPr>
          <w:rFonts w:ascii="Times New Roman" w:hAnsi="Times New Roman" w:cs="Times New Roman"/>
          <w:sz w:val="24"/>
          <w:szCs w:val="24"/>
        </w:rPr>
        <w:t>i wynikające z niego zakazy:</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rozpowszechniania publicznego wiadomości z postępowania przygotowawczego, zanim zostały ujawnione w postępowaniu sądowym;</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rozprawy sądowej prowadzonej </w:t>
      </w:r>
      <w:r w:rsidR="001B3822" w:rsidRPr="00EB1D7A">
        <w:rPr>
          <w:rFonts w:ascii="Times New Roman" w:hAnsi="Times New Roman" w:cs="Times New Roman"/>
          <w:sz w:val="24"/>
          <w:szCs w:val="24"/>
        </w:rPr>
        <w:t xml:space="preserve"> </w:t>
      </w:r>
      <w:r w:rsidR="001B3822" w:rsidRPr="00EB1D7A">
        <w:rPr>
          <w:rFonts w:ascii="Times New Roman" w:hAnsi="Times New Roman" w:cs="Times New Roman"/>
          <w:sz w:val="24"/>
          <w:szCs w:val="24"/>
        </w:rPr>
        <w:br/>
      </w:r>
      <w:r w:rsidRPr="00EB1D7A">
        <w:rPr>
          <w:rFonts w:ascii="Times New Roman" w:hAnsi="Times New Roman" w:cs="Times New Roman"/>
          <w:sz w:val="24"/>
          <w:szCs w:val="24"/>
        </w:rPr>
        <w:t>z wyłączeniem jawności;</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postępowania prowadzonego na podstawie przepisów o postępowaniu w sprawach nieletnich.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Oświadczam, że znane są mi zasady bezpiecznego przetwarzania danych osobowych </w:t>
      </w:r>
      <w:r w:rsidR="001B3822">
        <w:rPr>
          <w:rFonts w:ascii="Times New Roman" w:hAnsi="Times New Roman" w:cs="Times New Roman"/>
          <w:sz w:val="24"/>
          <w:szCs w:val="24"/>
        </w:rPr>
        <w:br/>
      </w:r>
      <w:r w:rsidRPr="00CB6A54">
        <w:rPr>
          <w:rFonts w:ascii="Times New Roman" w:hAnsi="Times New Roman" w:cs="Times New Roman"/>
          <w:sz w:val="24"/>
          <w:szCs w:val="24"/>
        </w:rPr>
        <w:t xml:space="preserve">w ramach polityki RODO.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art. 241 [rozpowszechnianie wiadomości]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bez zezwolenia rozpowszechnia publicznie wiadomości z postępowania przygotowawczego, zanim zostały ujawnione w postępowaniu sądowym, podlega grzywnie, karze ograniczenia wolności albo pozbawienia wolności do lat 2.</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Tej samej karze podlega, kto rozpowszechnia publicznie wiadomości z rozprawy sądowej prowadzonej z wyłączeniem jawności.</w:t>
      </w:r>
    </w:p>
    <w:p w:rsidR="001B3822"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Karze określonej w § 1 podlega, kto bez zezwolenia rozpowszechnia publicznie wiadomości z postępowania prowadzonego na podstawie przepisów o postępowaniu w sprawach nieletnich.</w:t>
      </w:r>
    </w:p>
    <w:p w:rsidR="00F30071" w:rsidRDefault="001B3822" w:rsidP="00EB1D7A">
      <w:pPr>
        <w:pStyle w:val="Nagwek1"/>
      </w:pPr>
      <w:r>
        <w:br w:type="page"/>
      </w:r>
      <w:bookmarkStart w:id="44" w:name="_Toc181913766"/>
      <w:r w:rsidR="00F30071" w:rsidRPr="00CB6A54">
        <w:lastRenderedPageBreak/>
        <w:t>ZAŁĄCZNIK 5</w:t>
      </w:r>
      <w:bookmarkEnd w:id="44"/>
    </w:p>
    <w:p w:rsidR="005462A1" w:rsidRDefault="005462A1" w:rsidP="00EB1D7A">
      <w:pPr>
        <w:pStyle w:val="Nagwek1"/>
      </w:pPr>
      <w:bookmarkStart w:id="45" w:name="_Toc181913767"/>
      <w:r w:rsidRPr="00CB6A54">
        <w:t>Zg</w:t>
      </w:r>
      <w:r>
        <w:t xml:space="preserve">oda </w:t>
      </w:r>
      <w:r w:rsidRPr="00CB6A54">
        <w:t>na roz</w:t>
      </w:r>
      <w:r>
        <w:t>powszechnianie wizerunku</w:t>
      </w:r>
      <w:bookmarkEnd w:id="45"/>
    </w:p>
    <w:p w:rsidR="00836372" w:rsidRDefault="00836372" w:rsidP="00CD275E"/>
    <w:p w:rsidR="00CD275E" w:rsidRDefault="00CD275E" w:rsidP="00836372">
      <w:pPr>
        <w:spacing w:after="0" w:line="240" w:lineRule="auto"/>
      </w:pPr>
      <w:r>
        <w:t>………………………………………………………………</w:t>
      </w:r>
      <w:r w:rsidR="00836372">
        <w:t>…………..</w:t>
      </w:r>
    </w:p>
    <w:p w:rsidR="00CD275E" w:rsidRDefault="00836372" w:rsidP="00836372">
      <w:pPr>
        <w:spacing w:after="0" w:line="240" w:lineRule="auto"/>
      </w:pPr>
      <w:r>
        <w:t>(</w:t>
      </w:r>
      <w:r w:rsidR="00CD275E">
        <w:t>Imię i nazwisko uczestnika/opiekuna prawnego</w:t>
      </w:r>
      <w:r>
        <w:t>)</w:t>
      </w:r>
    </w:p>
    <w:p w:rsidR="00836372" w:rsidRDefault="00836372" w:rsidP="00836372">
      <w:pPr>
        <w:spacing w:after="0" w:line="240" w:lineRule="auto"/>
      </w:pPr>
    </w:p>
    <w:p w:rsidR="00836372" w:rsidRDefault="00836372" w:rsidP="00836372">
      <w:pPr>
        <w:spacing w:after="0" w:line="240" w:lineRule="auto"/>
      </w:pPr>
    </w:p>
    <w:p w:rsidR="00836372" w:rsidRDefault="00836372" w:rsidP="00836372">
      <w:pPr>
        <w:spacing w:after="0" w:line="240" w:lineRule="auto"/>
      </w:pPr>
      <w:r>
        <w:t>…………………………………………………………………………..</w:t>
      </w:r>
    </w:p>
    <w:p w:rsidR="00CD275E" w:rsidRPr="00CD275E" w:rsidRDefault="00836372" w:rsidP="00836372">
      <w:pPr>
        <w:spacing w:after="0" w:line="240" w:lineRule="auto"/>
      </w:pPr>
      <w:r>
        <w:t>(</w:t>
      </w:r>
      <w:r w:rsidR="00CD275E">
        <w:t>Adres zamieszkania</w:t>
      </w:r>
      <w:r>
        <w:t>)</w:t>
      </w:r>
    </w:p>
    <w:p w:rsidR="00CD275E" w:rsidRPr="00666218" w:rsidRDefault="00CD275E" w:rsidP="00CD275E">
      <w:pPr>
        <w:jc w:val="center"/>
        <w:rPr>
          <w:b/>
        </w:rPr>
      </w:pPr>
    </w:p>
    <w:p w:rsidR="00CD275E" w:rsidRPr="00666218" w:rsidRDefault="00CD275E" w:rsidP="00CD275E">
      <w:r w:rsidRPr="00666218">
        <w:rPr>
          <w:b/>
        </w:rPr>
        <w:t>Wyrażam zgodę / nie wyrażam zgody</w:t>
      </w:r>
      <w:r w:rsidRPr="00666218">
        <w:t xml:space="preserve"> * na:</w:t>
      </w:r>
    </w:p>
    <w:p w:rsidR="00CD275E" w:rsidRPr="00666218" w:rsidRDefault="00CD275E" w:rsidP="00CD275E">
      <w:pPr>
        <w:numPr>
          <w:ilvl w:val="0"/>
          <w:numId w:val="1"/>
        </w:numPr>
        <w:spacing w:after="160" w:line="259" w:lineRule="auto"/>
        <w:jc w:val="both"/>
      </w:pPr>
      <w:r w:rsidRPr="00666218">
        <w:t>nieodpłatne wykorzystanie zdjęć, nagrań wypowiedzi z moim</w:t>
      </w:r>
      <w:r>
        <w:t xml:space="preserve"> lub …………………………</w:t>
      </w:r>
      <w:r w:rsidR="005462A1">
        <w:t>…..</w:t>
      </w:r>
      <w:r>
        <w:t>………….. (imię i nazwisko małoletniego), którego jestem opiekunem prawnym wizerunku</w:t>
      </w:r>
      <w:r w:rsidRPr="00666218">
        <w:t xml:space="preserve"> do celów sprawozdawczych i promocyjnych </w:t>
      </w:r>
      <w:r w:rsidR="0007780D">
        <w:t xml:space="preserve">Mieszań Chronionych </w:t>
      </w:r>
      <w:r w:rsidRPr="00666218">
        <w:t xml:space="preserve">Zgromadzenia </w:t>
      </w:r>
      <w:r>
        <w:t>Sióstr Antonianek od Chrystusa Króla</w:t>
      </w:r>
      <w:r w:rsidRPr="00666218">
        <w:t xml:space="preserve"> w</w:t>
      </w:r>
      <w:r>
        <w:t xml:space="preserve"> Łodzi</w:t>
      </w:r>
      <w:r w:rsidRPr="00666218">
        <w:t xml:space="preserve"> m. in. na portalach społecznościowych i stronie: </w:t>
      </w:r>
      <w:hyperlink r:id="rId9" w:history="1">
        <w:r w:rsidRPr="0000250D">
          <w:rPr>
            <w:rStyle w:val="Hipercze"/>
          </w:rPr>
          <w:t>www.antonianki.pl</w:t>
        </w:r>
      </w:hyperlink>
      <w:r w:rsidRPr="00666218">
        <w:t>, zarówno podczas realizacji zadań, jak i po ich zakończeniu.</w:t>
      </w:r>
    </w:p>
    <w:p w:rsidR="00CD275E" w:rsidRPr="00666218" w:rsidRDefault="00CD275E" w:rsidP="00CD275E">
      <w:pPr>
        <w:jc w:val="both"/>
      </w:pPr>
      <w:r w:rsidRPr="00666218">
        <w:t>Zostałam/em poinformowany/a, że udzielona zgoda może być przeze mnie w dowolnym momencie odwołana bez wpływu na zgodność z prawem przetwarzania, którego dokonano przed wycofaniem zgody.</w:t>
      </w:r>
    </w:p>
    <w:p w:rsidR="00CD275E" w:rsidRPr="00666218" w:rsidRDefault="00CD275E" w:rsidP="00CD275E">
      <w:pPr>
        <w:jc w:val="both"/>
      </w:pPr>
    </w:p>
    <w:p w:rsidR="00CD275E" w:rsidRPr="00666218" w:rsidRDefault="00CD275E" w:rsidP="00CD275E">
      <w:r w:rsidRPr="00666218">
        <w:t>Podstawa prawna:</w:t>
      </w:r>
    </w:p>
    <w:p w:rsidR="00CD275E" w:rsidRPr="00666218" w:rsidRDefault="00CD275E" w:rsidP="00CD275E">
      <w:pPr>
        <w:numPr>
          <w:ilvl w:val="0"/>
          <w:numId w:val="2"/>
        </w:numPr>
        <w:spacing w:after="160" w:line="259" w:lineRule="auto"/>
        <w:jc w:val="both"/>
      </w:pPr>
      <w:r w:rsidRPr="00666218">
        <w:rPr>
          <w:lang w:eastAsia="hi-IN" w:bidi="hi-IN"/>
        </w:rPr>
        <w:t>Dekretu ogólnego w sprawie ochrony osób fizycznych w związku z przetwarzaniem danych osobowych w Kościele katolickim wydanym przez Konferencję Episkopatu Polski, w dniu 13 marca 2018 r.</w:t>
      </w:r>
      <w:r w:rsidRPr="00666218">
        <w:t xml:space="preserve"> </w:t>
      </w:r>
      <w:r w:rsidRPr="00666218">
        <w:rPr>
          <w:color w:val="000000" w:themeColor="text1"/>
        </w:rPr>
        <w:t>(dalej: Dekret</w:t>
      </w:r>
      <w:r w:rsidRPr="00666218">
        <w:t>).</w:t>
      </w:r>
    </w:p>
    <w:p w:rsidR="00CD275E" w:rsidRPr="00666218" w:rsidRDefault="000E26BF" w:rsidP="00CD275E">
      <w:pPr>
        <w:numPr>
          <w:ilvl w:val="0"/>
          <w:numId w:val="2"/>
        </w:numPr>
        <w:spacing w:after="160" w:line="259" w:lineRule="auto"/>
        <w:jc w:val="both"/>
        <w:rPr>
          <w:color w:val="000000"/>
        </w:rPr>
      </w:pPr>
      <w:hyperlink r:id="rId10" w:tgtFrame="_blank" w:tooltip="Ustawa z 4 lutego 1994 r. o prawie autorskim i prawach pokrewnych (tekst jedn.: Dz.U. z 2017 r., poz. 880)" w:history="1">
        <w:r w:rsidR="00CD275E" w:rsidRPr="00666218">
          <w:rPr>
            <w:rStyle w:val="Hipercze"/>
            <w:color w:val="000000"/>
          </w:rPr>
          <w:t>Ustawa o prawie autorskim i prawach pokrewnych z 4 lutego 1994 r.</w:t>
        </w:r>
      </w:hyperlink>
      <w:r w:rsidR="00CD275E" w:rsidRPr="00666218">
        <w:rPr>
          <w:color w:val="000000"/>
        </w:rPr>
        <w:t xml:space="preserve"> (t.j. Dz. U. z 2017 r. poz. 880, 1089, z 2018 r. poz. 650).</w:t>
      </w:r>
    </w:p>
    <w:p w:rsidR="00CD275E" w:rsidRPr="00666218" w:rsidRDefault="00CD275E" w:rsidP="00CD275E"/>
    <w:p w:rsidR="00CD275E" w:rsidRPr="00666218" w:rsidRDefault="00CD275E" w:rsidP="00CD275E"/>
    <w:p w:rsidR="00CD275E" w:rsidRPr="00666218" w:rsidRDefault="00CD275E" w:rsidP="00CD275E"/>
    <w:p w:rsidR="00CD275E" w:rsidRPr="00666218" w:rsidRDefault="00CD275E" w:rsidP="00CD275E">
      <w:r>
        <w:t>………………………………………………….                                         ……………….………………………………………………….</w:t>
      </w:r>
    </w:p>
    <w:p w:rsidR="00CD275E" w:rsidRPr="00666218" w:rsidRDefault="00CD275E" w:rsidP="00CD275E">
      <w:r>
        <w:t>(miejsce, dnia)</w:t>
      </w:r>
      <w:r w:rsidRPr="00666218">
        <w:tab/>
      </w:r>
      <w:r w:rsidRPr="00666218">
        <w:tab/>
      </w:r>
      <w:r w:rsidRPr="00666218">
        <w:tab/>
      </w:r>
      <w:r>
        <w:t xml:space="preserve">                                                    (</w:t>
      </w:r>
      <w:r w:rsidRPr="00666218">
        <w:t>Podpis Uczestnika</w:t>
      </w:r>
      <w:r>
        <w:t>/opiekuna prawnego)</w:t>
      </w:r>
      <w:r w:rsidRPr="00666218">
        <w:tab/>
      </w:r>
      <w:r w:rsidRPr="00666218">
        <w:tab/>
      </w:r>
      <w:r w:rsidRPr="00666218">
        <w:tab/>
      </w:r>
      <w:r w:rsidRPr="00666218">
        <w:tab/>
      </w:r>
      <w:r w:rsidRPr="00666218">
        <w:tab/>
      </w:r>
      <w:r w:rsidRPr="00666218">
        <w:tab/>
      </w:r>
      <w:r w:rsidRPr="00666218">
        <w:tab/>
      </w:r>
      <w:r w:rsidRPr="00666218">
        <w:tab/>
      </w:r>
      <w:r w:rsidRPr="00666218">
        <w:tab/>
      </w:r>
      <w:r w:rsidRPr="00666218">
        <w:tab/>
      </w:r>
    </w:p>
    <w:p w:rsidR="00CD275E" w:rsidRPr="00666218" w:rsidRDefault="00CD275E" w:rsidP="00CD275E"/>
    <w:p w:rsidR="005462A1" w:rsidRDefault="005462A1">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bookmarkStart w:id="46" w:name="_Toc181913768"/>
      <w:r w:rsidRPr="00CB6A54">
        <w:lastRenderedPageBreak/>
        <w:t>Aneks 1</w:t>
      </w:r>
      <w:bookmarkEnd w:id="46"/>
    </w:p>
    <w:p w:rsidR="00F30071" w:rsidRDefault="00F30071" w:rsidP="00F4699C">
      <w:pPr>
        <w:pStyle w:val="Nagwek1"/>
      </w:pPr>
      <w:bookmarkStart w:id="47" w:name="_Toc181913769"/>
      <w:r w:rsidRPr="00CB6A54">
        <w:t>Zasady bezpiecznych relacji pomiędzy dziećmi</w:t>
      </w:r>
      <w:bookmarkEnd w:id="47"/>
    </w:p>
    <w:p w:rsidR="00F4699C" w:rsidRPr="00F4699C" w:rsidRDefault="00F4699C" w:rsidP="00F4699C"/>
    <w:p w:rsidR="00F30071" w:rsidRPr="00CB6A54" w:rsidRDefault="003E23D4" w:rsidP="00CB6A54">
      <w:pPr>
        <w:jc w:val="both"/>
        <w:rPr>
          <w:rFonts w:ascii="Times New Roman" w:hAnsi="Times New Roman" w:cs="Times New Roman"/>
          <w:sz w:val="24"/>
          <w:szCs w:val="24"/>
        </w:rPr>
      </w:pPr>
      <w:r>
        <w:rPr>
          <w:rFonts w:ascii="Times New Roman" w:hAnsi="Times New Roman" w:cs="Times New Roman"/>
          <w:sz w:val="24"/>
          <w:szCs w:val="24"/>
        </w:rPr>
        <w:t>Mieszkania Chronione</w:t>
      </w:r>
      <w:r w:rsidR="005462A1">
        <w:rPr>
          <w:rFonts w:ascii="Times New Roman" w:hAnsi="Times New Roman" w:cs="Times New Roman"/>
          <w:sz w:val="24"/>
          <w:szCs w:val="24"/>
        </w:rPr>
        <w:t xml:space="preserve"> </w:t>
      </w:r>
      <w:r>
        <w:rPr>
          <w:rFonts w:ascii="Times New Roman" w:hAnsi="Times New Roman" w:cs="Times New Roman"/>
          <w:sz w:val="24"/>
          <w:szCs w:val="24"/>
        </w:rPr>
        <w:t>są</w:t>
      </w:r>
      <w:r w:rsidR="00F30071" w:rsidRPr="00CB6A54">
        <w:rPr>
          <w:rFonts w:ascii="Times New Roman" w:hAnsi="Times New Roman" w:cs="Times New Roman"/>
          <w:sz w:val="24"/>
          <w:szCs w:val="24"/>
        </w:rPr>
        <w:t xml:space="preserve"> miejscem zapewniającym bezpieczeństwo dzieciom także w grupie rówieśniczej. Kierując się wartościami wypływającymi z Ewangelii, sta</w:t>
      </w:r>
      <w:r w:rsidR="005462A1">
        <w:rPr>
          <w:rFonts w:ascii="Times New Roman" w:hAnsi="Times New Roman" w:cs="Times New Roman"/>
          <w:sz w:val="24"/>
          <w:szCs w:val="24"/>
        </w:rPr>
        <w:t>ramy się promować w naszej wspólnocie zakonnej</w:t>
      </w:r>
      <w:r w:rsidR="00F30071" w:rsidRPr="00CB6A54">
        <w:rPr>
          <w:rFonts w:ascii="Times New Roman" w:hAnsi="Times New Roman" w:cs="Times New Roman"/>
          <w:sz w:val="24"/>
          <w:szCs w:val="24"/>
        </w:rPr>
        <w:t xml:space="preserve"> postawę szacunku wobec każdego człowieka – dzieci i dorosłych. Pragniemy, by w relacjach międzyludzkich bliska była im ewangeliczna zasada: „Wszystko więc, co chcielibyście, żeby wam ludzie czynili, i wy im czyńcie” (Mt 7,12a).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Zasady bezpiecznych</w:t>
      </w:r>
      <w:r w:rsidR="005462A1">
        <w:rPr>
          <w:rFonts w:ascii="Times New Roman" w:hAnsi="Times New Roman" w:cs="Times New Roman"/>
          <w:sz w:val="24"/>
          <w:szCs w:val="24"/>
        </w:rPr>
        <w:t xml:space="preserve"> relacji między dziećmi poznały wszystkie</w:t>
      </w:r>
      <w:r w:rsidRPr="00CB6A54">
        <w:rPr>
          <w:rFonts w:ascii="Times New Roman" w:hAnsi="Times New Roman" w:cs="Times New Roman"/>
          <w:sz w:val="24"/>
          <w:szCs w:val="24"/>
        </w:rPr>
        <w:t xml:space="preserve"> </w:t>
      </w:r>
      <w:r w:rsidR="005462A1">
        <w:rPr>
          <w:rFonts w:ascii="Times New Roman" w:hAnsi="Times New Roman" w:cs="Times New Roman"/>
          <w:sz w:val="24"/>
          <w:szCs w:val="24"/>
        </w:rPr>
        <w:t>siostry zakonne i mieszkańcy</w:t>
      </w:r>
      <w:r w:rsidRPr="00CB6A54">
        <w:rPr>
          <w:rFonts w:ascii="Times New Roman" w:hAnsi="Times New Roman" w:cs="Times New Roman"/>
          <w:sz w:val="24"/>
          <w:szCs w:val="24"/>
        </w:rPr>
        <w:t xml:space="preserve">, dzięki czemu mogą oni umiejętnie i adekwatnie do zaistniałej sytuacji reagować na każde niewłaściwe zachowanie czy przemoc. Również dzieci powinny przestrzegać poniższego kodeksu podczas spotkań w parafii i poza nią, w kontakcie bezpośrednim i wirtualnym. </w:t>
      </w:r>
    </w:p>
    <w:p w:rsidR="00F30071" w:rsidRPr="00CB6A54" w:rsidRDefault="005462A1" w:rsidP="00CB6A54">
      <w:pPr>
        <w:jc w:val="both"/>
        <w:rPr>
          <w:rFonts w:ascii="Times New Roman" w:hAnsi="Times New Roman" w:cs="Times New Roman"/>
          <w:sz w:val="24"/>
          <w:szCs w:val="24"/>
        </w:rPr>
      </w:pPr>
      <w:r>
        <w:rPr>
          <w:rFonts w:ascii="Times New Roman" w:hAnsi="Times New Roman" w:cs="Times New Roman"/>
          <w:sz w:val="24"/>
          <w:szCs w:val="24"/>
        </w:rPr>
        <w:t xml:space="preserve">Opracowany Kodeks jego </w:t>
      </w:r>
      <w:r w:rsidR="00F30071" w:rsidRPr="00CB6A54">
        <w:rPr>
          <w:rFonts w:ascii="Times New Roman" w:hAnsi="Times New Roman" w:cs="Times New Roman"/>
          <w:sz w:val="24"/>
          <w:szCs w:val="24"/>
        </w:rPr>
        <w:t>Ewaluacja i weryfikacja zasad bezpiecznych relacji pomiędzy dziećmi odbywać się będzie co dwa lata, a także po każdej sytua</w:t>
      </w:r>
      <w:r>
        <w:rPr>
          <w:rFonts w:ascii="Times New Roman" w:hAnsi="Times New Roman" w:cs="Times New Roman"/>
          <w:sz w:val="24"/>
          <w:szCs w:val="24"/>
        </w:rPr>
        <w:t>cji kr</w:t>
      </w:r>
      <w:r w:rsidR="00CA1FE5">
        <w:rPr>
          <w:rFonts w:ascii="Times New Roman" w:hAnsi="Times New Roman" w:cs="Times New Roman"/>
          <w:sz w:val="24"/>
          <w:szCs w:val="24"/>
        </w:rPr>
        <w:t xml:space="preserve">yzysowej, jeśli w Mieszkaniach Chronionych </w:t>
      </w:r>
      <w:r w:rsidR="00F30071" w:rsidRPr="00CB6A54">
        <w:rPr>
          <w:rFonts w:ascii="Times New Roman" w:hAnsi="Times New Roman" w:cs="Times New Roman"/>
          <w:sz w:val="24"/>
          <w:szCs w:val="24"/>
        </w:rPr>
        <w:t xml:space="preserve">podjęta zostanie interwencja z powodu krzywdzenia rówieśniczego. Zmiana treści zasad bezpiecznych relacji między dziećmi jest możliwa w każdym momencie na ich wniosek i z ich udziałem. </w:t>
      </w:r>
    </w:p>
    <w:p w:rsidR="00F30071" w:rsidRPr="00CB6A54" w:rsidRDefault="00F30071" w:rsidP="0007780D">
      <w:pPr>
        <w:pStyle w:val="Nagwek2"/>
      </w:pPr>
      <w:bookmarkStart w:id="48" w:name="_Toc181913770"/>
      <w:r w:rsidRPr="00CB6A54">
        <w:t>1. Równe traktowanie i szacunek dla każdej osoby</w:t>
      </w:r>
      <w:bookmarkEnd w:id="48"/>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Traktuj innych tak, jak chcesz, aby inni traktowali Ciebie.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każda osoba jest kimś wyjątkowym i szczególnie obdarowanym przez Boga. Należą się jej szacunek i troska o jej dobro.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Bądź tolerancyjny – szanuj odmienny wygląd, przekonania, poglądy i cechy koleżanek/kolegów.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przez różnorodność wzajemnie się ubogacamy.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Masz prawo do zabawy i relacji z każdym dzieckiem, ale pamiętaj, że nie zawsze inne dziecko ma chęć do kontaktu z Tobą w danym momencie. Uszanuj to.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Zachowaj otwartość i bądź wrażliwy na wszystkie osoby, nawet jeśli nie należą do grona Twoich najbliższych przyjaciół. Nie wykluczaj ich ze wspólnych działań, rozmów i szkolnych aktywności. </w:t>
      </w:r>
    </w:p>
    <w:p w:rsidR="00F30071" w:rsidRPr="00CB6A54" w:rsidRDefault="00F30071" w:rsidP="0007780D">
      <w:pPr>
        <w:pStyle w:val="Nagwek2"/>
      </w:pPr>
      <w:bookmarkStart w:id="49" w:name="_Toc181913771"/>
      <w:r w:rsidRPr="00CB6A54">
        <w:t>2. Zasady komunikacji między dziećmi</w:t>
      </w:r>
      <w:bookmarkEnd w:id="49"/>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życzliwość i szacunek wobec koleżanek/kolegów.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każdy ma prawo do wyrażania swojego zdania, myśli i przekonań, o ile nie naruszają one dobra innych osób.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innych, gdy mówią. Nie przerywaj innym, gdy się wypowiadają.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kulturę słowa w każdej sytuacji.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Stosuj formy grzecznościowe.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Pytaj o zgodę na kontakt fizyczny (przytulenie, pogłaskanie). </w:t>
      </w:r>
    </w:p>
    <w:p w:rsidR="00F30071" w:rsidRPr="00CB6A54" w:rsidRDefault="00F30071" w:rsidP="0007780D">
      <w:pPr>
        <w:pStyle w:val="Nagwek2"/>
      </w:pPr>
      <w:bookmarkStart w:id="50" w:name="_Toc181913772"/>
      <w:r w:rsidRPr="00CB6A54">
        <w:lastRenderedPageBreak/>
        <w:t>3. Szacunek dla cudzej własności, prywatności i przestrzeni</w:t>
      </w:r>
      <w:bookmarkEnd w:id="50"/>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rzeczy osobiste i mienie innych osób.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Zapytaj, jeśli chcesz pożyczyć od kogoś jakąś rzecz.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przeglądaj prywatnych rzeczy innych osób bez ich zgody. Każdy ma prawo do prywatności.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rób zdjęć, nie nagrywaj ani nie rozpowszechniaj wizerunku kolegów/koleżanek i innych osób bez ich wyraźnej zgody.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rsidR="00F30071" w:rsidRPr="00CB6A54" w:rsidRDefault="00F30071" w:rsidP="0007780D">
      <w:pPr>
        <w:pStyle w:val="Nagwek2"/>
      </w:pPr>
      <w:bookmarkStart w:id="51" w:name="_Toc181913773"/>
      <w:r w:rsidRPr="00CB6A54">
        <w:t>4. Zakaz stosowania przemocy w jakiejkolwiek formie</w:t>
      </w:r>
      <w:bookmarkEnd w:id="51"/>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stwarzaj sytuacji, w których ktoś czułby się celowo pomijany, izolowany.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stosuj przemocy fizycznej. Szturchanie, popychanie, kopanie czy siłowe przytrzymywanie kolegi/koleżanki naruszają jego/jej integralność fizyczną.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przestrzeń intymną kolegów/koleżanek. Nigdy nie dotykaj ich w sposób, który może być uznany za nieprzyzwoity lub niestosowny.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wyśmiewaj, nie obgaduj, nie ośmieszaj, nie zawstydzaj, nie upokarzaj, nie lekceważ i nie obrażaj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wypowiadaj się w sposób obraźliwy o rodzicach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zwracaj się w sposób wulgarny do innych.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żarty są wtedy żartami, kiedy nikt z ich powodu nie cierpi. Jeśli tak jest, natychmiast zakończ taką zabawę słowną.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narażaj siebie i innych uczniów na sytuacje zagrażające życiu i zdrowiu fizycznemu czy psychicznemu.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wyrażaj negatywnych, prześmiewczych komentarzy na temat zachowania, pracy, wyglądu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Nie zabieraj rzeczy należących do innych bez ich zgody.</w:t>
      </w:r>
    </w:p>
    <w:p w:rsidR="00F30071" w:rsidRPr="00CB6A54" w:rsidRDefault="00F30071" w:rsidP="0007780D">
      <w:pPr>
        <w:pStyle w:val="Nagwek2"/>
      </w:pPr>
      <w:bookmarkStart w:id="52" w:name="_Toc181913774"/>
      <w:r w:rsidRPr="00CB6A54">
        <w:t>5. Szacunek w kontaktach internetowych i zakaz cyberprzemocy</w:t>
      </w:r>
      <w:bookmarkEnd w:id="52"/>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innych i traktuj ich tak, jak chcesz, by traktowali Ciebie – dotyczy to wszystkich typów Twojej aktywności w sieci. Po drugiej stronie ekranu jest drugi człowiek.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udostępniaj kontaktów do innych osób (telefonicznych, mailowych) bez ich zgody.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Dbaj o swój oraz innych wizerunek w sieci – nie</w:t>
      </w:r>
      <w:r w:rsidR="00647421" w:rsidRPr="00F4699C">
        <w:rPr>
          <w:rFonts w:ascii="Times New Roman" w:hAnsi="Times New Roman" w:cs="Times New Roman"/>
          <w:sz w:val="24"/>
          <w:szCs w:val="24"/>
        </w:rPr>
        <w:t xml:space="preserve"> publikuj wrażliwych danych, po</w:t>
      </w:r>
      <w:r w:rsidRPr="00F4699C">
        <w:rPr>
          <w:rFonts w:ascii="Times New Roman" w:hAnsi="Times New Roman" w:cs="Times New Roman"/>
          <w:sz w:val="24"/>
          <w:szCs w:val="24"/>
        </w:rPr>
        <w:t xml:space="preserve">wierzonych ci informacji oraz zdjęć i filmów ośmieszających innych. Szanuj ich prywatność.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Chroń intymność swoją i innych. Nie wysyłaj i nie udostępniaj zdjęć lub filmów, które by ją naruszały.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lastRenderedPageBreak/>
        <w:t xml:space="preserve">Sprzeciwiaj się hejtowi, sam nie publikuj obrażających i agresywnych komentarzy oraz reaguj, gdy zauważysz, że ktoś jest poniżany w Internecie. Nie przesyłaj dalej ośmieszających wiadomości. Zgłoś takie działania odpowiednim osobom.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prowokuj innych do niepotrzebnych, nieuzasadnionych kłótni. Trolling, świadome poniżanie, nękanie i zaczepki są zachowaniami niedopuszczalnymi.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wykluczaj swoich rówieśników z grup w mediach społecznościowych z powodu swoich prywatnych niechęci.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podszywaj się w Internecie pod inne osoby. Takie zachowanie w cyberprzestrzeni jest kradzieżą tożsamości. To jest przestępstwo.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Jeżeli zauważysz, że ktoś nie wylogował się ze swojego konta, nie wykorzystuj tej sytuacji do działań, które przyniosłyby mu szkodę, ale życzliwie poinformuj go o jego nieuwadze.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groźby, pomówienia, nawoływanie do nienawiści, prześladowanie, ośmieszanie w cyberprzestrzeni także są karalne. Twoje działania w sieci nie są anonimowe. </w:t>
      </w:r>
    </w:p>
    <w:p w:rsidR="00F30071" w:rsidRPr="00CB6A54" w:rsidRDefault="00F30071" w:rsidP="0007780D">
      <w:pPr>
        <w:pStyle w:val="Nagwek2"/>
      </w:pPr>
      <w:bookmarkStart w:id="53" w:name="_Toc181913775"/>
      <w:r w:rsidRPr="00CB6A54">
        <w:t>6. Sposoby pokojowego rozwiązywania konfliktów</w:t>
      </w:r>
      <w:bookmarkEnd w:id="53"/>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Wycisz się, uspokój, zatrzymaj niepotrzebną kłótnię, zanim stracisz nad sobą kontrolę. Zastanów się, co chcesz osiągnąć. Jeśli to możliwe, podejmij spokojną rozmowę z drugą stroną.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Umów się na rozmowę w bardziej stosownych warunkach, w ten sposób zyskasz czas na konstruktywny dialog.</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Powiedz, co według Ciebie jest problemem, co przyczyną nieporozumienia, czego oczekujesz.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drugiej osoby. Dopytaj o jej odczucia i oczekiwania. Podsumuj to, co usłyszałaś/usłyszałeś dla upewnienia się, czy dobrze zrozumiałeś/zrozumiałaś jej komunikat.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Upewnij się, że Twój rozmówca powiedział wszystko odnośnie do swoich odczuć.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Wspólnie wymyślcie rozwiązanie satysfakcjonujące obie strony.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Jeśli nie uda się Wam dojść do porozumienia, poproś o pomoc osobę dorosłą, aktualnego opiekuna grupy. Porozmawiaj o tym z Twoimi rodzicami. Nie rozwiązuj konfliktu samodzielnie.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Nie bądź obojętny, gdy komuś dzieje się krzywda. Zawsze poinformuj o tym osobę dorosłą.</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F30071" w:rsidP="00F4699C">
      <w:pPr>
        <w:pStyle w:val="Nagwek1"/>
      </w:pPr>
      <w:bookmarkStart w:id="54" w:name="_Toc181913776"/>
      <w:r w:rsidRPr="00CB6A54">
        <w:t>Aneks 2</w:t>
      </w:r>
      <w:bookmarkEnd w:id="54"/>
    </w:p>
    <w:p w:rsidR="00F30071" w:rsidRDefault="00F30071" w:rsidP="00F4699C">
      <w:pPr>
        <w:pStyle w:val="Nagwek1"/>
      </w:pPr>
      <w:bookmarkStart w:id="55" w:name="_Toc181913777"/>
      <w:r w:rsidRPr="00CB6A54">
        <w:t>Schematy interwencji</w:t>
      </w:r>
      <w:bookmarkEnd w:id="55"/>
    </w:p>
    <w:p w:rsidR="00F4699C" w:rsidRPr="00F4699C" w:rsidRDefault="00F4699C" w:rsidP="00F4699C"/>
    <w:p w:rsidR="00F30071" w:rsidRPr="00CB6A54" w:rsidRDefault="00F30071" w:rsidP="0007780D">
      <w:pPr>
        <w:pStyle w:val="Nagwek2"/>
      </w:pPr>
      <w:bookmarkStart w:id="56" w:name="_Toc181913778"/>
      <w:r w:rsidRPr="00CB6A54">
        <w:lastRenderedPageBreak/>
        <w:t xml:space="preserve">Schemat interwencji w przypadku podejrzenia krzywdzenia dziecka </w:t>
      </w:r>
      <w:r w:rsidR="00647421">
        <w:t xml:space="preserve"> </w:t>
      </w:r>
      <w:r w:rsidRPr="00CB6A54">
        <w:t>przez osoby trzecie (np. w</w:t>
      </w:r>
      <w:r w:rsidR="00647421">
        <w:t>olontariusze, pracownicy domu</w:t>
      </w:r>
      <w:r w:rsidRPr="00CB6A54">
        <w:t xml:space="preserve"> oraz inne osoby, które mają kontakt z dzieckiem)</w:t>
      </w:r>
      <w:bookmarkEnd w:id="5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sidR="00647421">
        <w:rPr>
          <w:rFonts w:ascii="Times New Roman" w:hAnsi="Times New Roman" w:cs="Times New Roman"/>
          <w:sz w:val="24"/>
          <w:szCs w:val="24"/>
        </w:rPr>
        <w:t>emocy z uszczerbkiem na zdrowiu</w:t>
      </w:r>
      <w:r w:rsidR="00876520">
        <w:rPr>
          <w:rStyle w:val="Odwoanieprzypisukocowego"/>
          <w:rFonts w:ascii="Times New Roman" w:hAnsi="Times New Roman" w:cs="Times New Roman"/>
          <w:sz w:val="24"/>
          <w:szCs w:val="24"/>
        </w:rPr>
        <w:endnoteReference w:id="2"/>
      </w:r>
      <w:r w:rsidR="00876520" w:rsidRPr="00CB6A54">
        <w:rPr>
          <w:rFonts w:ascii="Times New Roman" w:hAnsi="Times New Roman" w:cs="Times New Roman"/>
          <w:sz w:val="24"/>
          <w:szCs w:val="24"/>
        </w:rPr>
        <w:t>, wykorzystania seksualnego</w:t>
      </w:r>
      <w:r w:rsidR="00876520">
        <w:rPr>
          <w:rFonts w:ascii="Times New Roman" w:hAnsi="Times New Roman" w:cs="Times New Roman"/>
          <w:sz w:val="24"/>
          <w:szCs w:val="24"/>
        </w:rPr>
        <w:t xml:space="preserve"> </w:t>
      </w:r>
      <w:r w:rsidR="00876520"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zawiadom policję pod nr 112 lub 9972</w:t>
      </w:r>
      <w:r>
        <w:rPr>
          <w:rStyle w:val="Odwoanieprzypisukocowego"/>
          <w:rFonts w:ascii="Times New Roman" w:hAnsi="Times New Roman" w:cs="Times New Roman"/>
          <w:sz w:val="24"/>
          <w:szCs w:val="24"/>
        </w:rPr>
        <w:endnoteReference w:id="3"/>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jest pokrzywdzone innymi typami przestępstw</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odseparujje od osoby podejrzanej o krzywdzenie;</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na piśmie policję, składając zawiadomienie o możliwości popełnienia przestępstwa</w:t>
      </w:r>
      <w:r>
        <w:rPr>
          <w:rStyle w:val="Odwoanieprzypisukocowego"/>
          <w:rFonts w:ascii="Times New Roman" w:hAnsi="Times New Roman" w:cs="Times New Roman"/>
          <w:sz w:val="24"/>
          <w:szCs w:val="24"/>
        </w:rPr>
        <w:endnoteReference w:id="4"/>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C) doświadcza jednorazowo innej przemocy</w:t>
      </w:r>
      <w:r w:rsidR="003E23D4">
        <w:rPr>
          <w:rFonts w:ascii="Times New Roman" w:hAnsi="Times New Roman" w:cs="Times New Roman"/>
          <w:sz w:val="24"/>
          <w:szCs w:val="24"/>
        </w:rPr>
        <w:t xml:space="preserve"> </w:t>
      </w:r>
      <w:r w:rsidRPr="00CB6A54">
        <w:rPr>
          <w:rFonts w:ascii="Times New Roman" w:hAnsi="Times New Roman" w:cs="Times New Roman"/>
          <w:sz w:val="24"/>
          <w:szCs w:val="24"/>
        </w:rPr>
        <w:t>fizycznej (np. klapsy, popychanie, szturchanie)</w:t>
      </w:r>
      <w:r>
        <w:rPr>
          <w:rFonts w:ascii="Times New Roman" w:hAnsi="Times New Roman" w:cs="Times New Roman"/>
          <w:sz w:val="24"/>
          <w:szCs w:val="24"/>
        </w:rPr>
        <w:t xml:space="preserve"> </w:t>
      </w:r>
      <w:r w:rsidRPr="00CB6A54">
        <w:rPr>
          <w:rFonts w:ascii="Times New Roman" w:hAnsi="Times New Roman" w:cs="Times New Roman"/>
          <w:sz w:val="24"/>
          <w:szCs w:val="24"/>
        </w:rPr>
        <w:t>lub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zakończ współpracę/rozwiąż umowę z osobą krzywdzącą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D)doświadcza innych niepokojących zachowań(tj. krzyk, niestosowne komentarze)</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dyscyplinującą, a w przypadku braku poprawy zakończ współpracę.</w:t>
      </w:r>
    </w:p>
    <w:p w:rsidR="00876520" w:rsidRPr="00F4699C" w:rsidRDefault="00876520" w:rsidP="0007780D">
      <w:pPr>
        <w:pStyle w:val="Nagwek2"/>
      </w:pPr>
      <w:bookmarkStart w:id="57" w:name="_Toc181913779"/>
      <w:r w:rsidRPr="00F4699C">
        <w:t>Schemat interwencji w przypadku podejrzenia krzywdzenia dziecka  przez osobę nieletnią, czyli taką, która nie ukończyła 17. roku życia(przemoc rówieśnicza)</w:t>
      </w:r>
      <w:bookmarkEnd w:id="57"/>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A) doświadcza prz</w:t>
      </w:r>
      <w:r>
        <w:rPr>
          <w:rFonts w:ascii="Times New Roman" w:hAnsi="Times New Roman" w:cs="Times New Roman"/>
          <w:sz w:val="24"/>
          <w:szCs w:val="24"/>
        </w:rPr>
        <w:t>emocy z uszczerbkiem na zdrowju</w:t>
      </w:r>
      <w:r>
        <w:rPr>
          <w:rStyle w:val="Odwoanieprzypisudolnego"/>
          <w:rFonts w:ascii="Times New Roman" w:hAnsi="Times New Roman" w:cs="Times New Roman"/>
          <w:sz w:val="24"/>
          <w:szCs w:val="24"/>
        </w:rPr>
        <w:footnoteReference w:id="2"/>
      </w:r>
      <w:r w:rsidRPr="00CB6A54">
        <w:rPr>
          <w:rFonts w:ascii="Times New Roman" w:hAnsi="Times New Roman" w:cs="Times New Roman"/>
          <w:sz w:val="24"/>
          <w:szCs w:val="24"/>
        </w:rPr>
        <w:t>,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z rodzicami/opiekunami dzieci uwikłanych w przemoc;</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00161EE9">
        <w:rPr>
          <w:rFonts w:ascii="Times New Roman" w:hAnsi="Times New Roman" w:cs="Times New Roman"/>
          <w:sz w:val="24"/>
          <w:szCs w:val="24"/>
        </w:rPr>
        <w:br/>
      </w:r>
      <w:r w:rsidRPr="00F4699C">
        <w:rPr>
          <w:rFonts w:ascii="Times New Roman" w:hAnsi="Times New Roman" w:cs="Times New Roman"/>
          <w:sz w:val="24"/>
          <w:szCs w:val="24"/>
        </w:rPr>
        <w:t>z niepełnosprawnością i bezradnych;</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równolegle powiadom najbliższy sąd rodzinny lub policję wysyłając zawiadomienie </w:t>
      </w:r>
      <w:r w:rsidR="00161EE9">
        <w:rPr>
          <w:rFonts w:ascii="Times New Roman" w:hAnsi="Times New Roman" w:cs="Times New Roman"/>
          <w:sz w:val="24"/>
          <w:szCs w:val="24"/>
        </w:rPr>
        <w:br/>
      </w:r>
      <w:r w:rsidRPr="00F4699C">
        <w:rPr>
          <w:rFonts w:ascii="Times New Roman" w:hAnsi="Times New Roman" w:cs="Times New Roman"/>
          <w:sz w:val="24"/>
          <w:szCs w:val="24"/>
        </w:rPr>
        <w:t>o możliwości popełnienia przestępstwa</w:t>
      </w:r>
      <w:r w:rsidR="00964551">
        <w:rPr>
          <w:rStyle w:val="Odwoanieprzypisudolnego"/>
          <w:rFonts w:ascii="Times New Roman" w:hAnsi="Times New Roman" w:cs="Times New Roman"/>
          <w:sz w:val="24"/>
          <w:szCs w:val="24"/>
        </w:rPr>
        <w:footnoteReference w:id="3"/>
      </w:r>
    </w:p>
    <w:p w:rsidR="00876520" w:rsidRPr="00CB6A54" w:rsidRDefault="00876520" w:rsidP="00CB6A54">
      <w:pPr>
        <w:jc w:val="both"/>
        <w:rPr>
          <w:rFonts w:ascii="Times New Roman" w:hAnsi="Times New Roman" w:cs="Times New Roman"/>
          <w:sz w:val="24"/>
          <w:szCs w:val="24"/>
        </w:rPr>
      </w:pP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doświadcza ze strony innego dziecka jednorazowo</w:t>
      </w:r>
      <w:r>
        <w:rPr>
          <w:rFonts w:ascii="Times New Roman" w:hAnsi="Times New Roman" w:cs="Times New Roman"/>
          <w:sz w:val="24"/>
          <w:szCs w:val="24"/>
        </w:rPr>
        <w:t xml:space="preserve"> </w:t>
      </w:r>
      <w:r w:rsidRPr="00CB6A54">
        <w:rPr>
          <w:rFonts w:ascii="Times New Roman" w:hAnsi="Times New Roman" w:cs="Times New Roman"/>
          <w:sz w:val="24"/>
          <w:szCs w:val="24"/>
        </w:rPr>
        <w:t xml:space="preserve">innej przemocy fizycznej </w:t>
      </w:r>
      <w:r w:rsidR="00161EE9">
        <w:rPr>
          <w:rFonts w:ascii="Times New Roman" w:hAnsi="Times New Roman" w:cs="Times New Roman"/>
          <w:sz w:val="24"/>
          <w:szCs w:val="24"/>
        </w:rPr>
        <w:br/>
      </w:r>
      <w:r w:rsidRPr="00CB6A54">
        <w:rPr>
          <w:rFonts w:ascii="Times New Roman" w:hAnsi="Times New Roman" w:cs="Times New Roman"/>
          <w:sz w:val="24"/>
          <w:szCs w:val="24"/>
        </w:rPr>
        <w:t>(np. popychanie,</w:t>
      </w:r>
      <w:r>
        <w:rPr>
          <w:rFonts w:ascii="Times New Roman" w:hAnsi="Times New Roman" w:cs="Times New Roman"/>
          <w:sz w:val="24"/>
          <w:szCs w:val="24"/>
        </w:rPr>
        <w:t xml:space="preserve"> </w:t>
      </w:r>
      <w:r w:rsidRPr="00CB6A54">
        <w:rPr>
          <w:rFonts w:ascii="Times New Roman" w:hAnsi="Times New Roman" w:cs="Times New Roman"/>
          <w:sz w:val="24"/>
          <w:szCs w:val="24"/>
        </w:rPr>
        <w:t>szturchanie),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 lub innych</w:t>
      </w:r>
      <w:r>
        <w:rPr>
          <w:rFonts w:ascii="Times New Roman" w:hAnsi="Times New Roman" w:cs="Times New Roman"/>
          <w:sz w:val="24"/>
          <w:szCs w:val="24"/>
        </w:rPr>
        <w:t xml:space="preserve"> </w:t>
      </w:r>
      <w:r w:rsidRPr="00CB6A54">
        <w:rPr>
          <w:rFonts w:ascii="Times New Roman" w:hAnsi="Times New Roman" w:cs="Times New Roman"/>
          <w:sz w:val="24"/>
          <w:szCs w:val="24"/>
        </w:rPr>
        <w:t>niepokojących zachowań (tj. krzyk, niestosowne</w:t>
      </w:r>
      <w:r>
        <w:rPr>
          <w:rFonts w:ascii="Times New Roman" w:hAnsi="Times New Roman" w:cs="Times New Roman"/>
          <w:sz w:val="24"/>
          <w:szCs w:val="24"/>
        </w:rPr>
        <w:t xml:space="preserve"> </w:t>
      </w:r>
      <w:r w:rsidRPr="00CB6A54">
        <w:rPr>
          <w:rFonts w:ascii="Times New Roman" w:hAnsi="Times New Roman" w:cs="Times New Roman"/>
          <w:sz w:val="24"/>
          <w:szCs w:val="24"/>
        </w:rPr>
        <w:t>komentarze)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osobno z rodzicami dziecka krzywdzącego i krzywdzonego oraz opracuj działania naprawcze;</w:t>
      </w:r>
    </w:p>
    <w:p w:rsid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w przypadku powtarzającej się przemocy powiadom lokalny sąd rodzinny, wysyłając wniosek o wgląd w sytuację rodziny</w:t>
      </w:r>
      <w:r w:rsidR="00964551">
        <w:rPr>
          <w:rStyle w:val="Odwoanieprzypisudolnego"/>
          <w:rFonts w:ascii="Times New Roman" w:hAnsi="Times New Roman" w:cs="Times New Roman"/>
          <w:sz w:val="24"/>
          <w:szCs w:val="24"/>
        </w:rPr>
        <w:footnoteReference w:id="4"/>
      </w:r>
    </w:p>
    <w:p w:rsidR="00F4699C" w:rsidRDefault="00F4699C">
      <w:pPr>
        <w:rPr>
          <w:rFonts w:ascii="Times New Roman" w:hAnsi="Times New Roman" w:cs="Times New Roman"/>
          <w:sz w:val="24"/>
          <w:szCs w:val="24"/>
        </w:rPr>
      </w:pPr>
      <w:r>
        <w:rPr>
          <w:rFonts w:ascii="Times New Roman" w:hAnsi="Times New Roman" w:cs="Times New Roman"/>
          <w:sz w:val="24"/>
          <w:szCs w:val="24"/>
        </w:rPr>
        <w:br w:type="page"/>
      </w:r>
    </w:p>
    <w:p w:rsidR="00F4699C" w:rsidRPr="00913C9B" w:rsidRDefault="00F4699C" w:rsidP="0007780D">
      <w:pPr>
        <w:pStyle w:val="Nagwek2"/>
      </w:pPr>
      <w:bookmarkStart w:id="58" w:name="_Toc168039282"/>
      <w:bookmarkStart w:id="59" w:name="_Toc168393001"/>
      <w:bookmarkStart w:id="60" w:name="_Toc181913780"/>
      <w:r w:rsidRPr="00913C9B">
        <w:lastRenderedPageBreak/>
        <w:t>Schemat interwencji w przypadku podejrzenia</w:t>
      </w:r>
      <w:r>
        <w:t xml:space="preserve"> </w:t>
      </w:r>
      <w:r w:rsidRPr="00913C9B">
        <w:t xml:space="preserve">krzywdzenia dziecka </w:t>
      </w:r>
      <w:r>
        <w:br/>
      </w:r>
      <w:r w:rsidRPr="00913C9B">
        <w:t>przez rodzica lub opiekuna</w:t>
      </w:r>
      <w:bookmarkEnd w:id="58"/>
      <w:bookmarkEnd w:id="59"/>
      <w:bookmarkEnd w:id="60"/>
    </w:p>
    <w:p w:rsidR="00F4699C" w:rsidRPr="00000A8B" w:rsidRDefault="00F4699C" w:rsidP="00161EE9">
      <w:pPr>
        <w:spacing w:after="0"/>
        <w:rPr>
          <w:szCs w:val="20"/>
        </w:rPr>
      </w:pPr>
      <w:r w:rsidRPr="00000A8B">
        <w:rPr>
          <w:szCs w:val="20"/>
        </w:rPr>
        <w:t>Podejrzewasz, że dziecko:</w:t>
      </w:r>
    </w:p>
    <w:p w:rsidR="007445DA" w:rsidRPr="00263B3E" w:rsidRDefault="00F4699C" w:rsidP="00161EE9">
      <w:pPr>
        <w:spacing w:after="0"/>
        <w:ind w:left="567" w:hanging="567"/>
        <w:rPr>
          <w:b/>
          <w:bCs/>
          <w:szCs w:val="20"/>
        </w:rPr>
      </w:pPr>
      <w:r w:rsidRPr="00000A8B">
        <w:rPr>
          <w:szCs w:val="20"/>
        </w:rPr>
        <w:t xml:space="preserve">A) doświadcza </w:t>
      </w:r>
      <w:r w:rsidRPr="00000A8B">
        <w:rPr>
          <w:b/>
          <w:bCs/>
          <w:szCs w:val="20"/>
        </w:rPr>
        <w:t>przemocy z uszczerbkiem na zdrowi</w:t>
      </w:r>
      <w:r w:rsidR="007445DA">
        <w:rPr>
          <w:b/>
          <w:bCs/>
          <w:szCs w:val="20"/>
        </w:rPr>
        <w:t>u</w:t>
      </w:r>
      <w:r w:rsidR="007445DA">
        <w:rPr>
          <w:rStyle w:val="Odwoanieprzypisudolnego"/>
          <w:b/>
          <w:bCs/>
          <w:szCs w:val="20"/>
        </w:rPr>
        <w:footnoteReference w:id="5"/>
      </w:r>
      <w:r w:rsidR="007445DA">
        <w:rPr>
          <w:b/>
          <w:bCs/>
          <w:szCs w:val="20"/>
        </w:rPr>
        <w:t xml:space="preserve">, </w:t>
      </w:r>
      <w:r w:rsidR="007445DA" w:rsidRPr="00000A8B">
        <w:rPr>
          <w:b/>
          <w:bCs/>
          <w:szCs w:val="20"/>
        </w:rPr>
        <w:t>wykorzystania seksualnego</w:t>
      </w:r>
      <w:r w:rsidR="007445DA">
        <w:rPr>
          <w:b/>
          <w:bCs/>
          <w:szCs w:val="20"/>
        </w:rPr>
        <w:t xml:space="preserve"> </w:t>
      </w:r>
      <w:r w:rsidR="007445DA" w:rsidRPr="00000A8B">
        <w:rPr>
          <w:szCs w:val="20"/>
        </w:rPr>
        <w:t xml:space="preserve">lub/i </w:t>
      </w:r>
      <w:r w:rsidR="007445DA" w:rsidRPr="00000A8B">
        <w:rPr>
          <w:b/>
          <w:bCs/>
          <w:szCs w:val="20"/>
        </w:rPr>
        <w:t>zagrożone jest jego życie</w:t>
      </w:r>
    </w:p>
    <w:p w:rsidR="00263B3E" w:rsidRPr="00263B3E" w:rsidRDefault="00263B3E" w:rsidP="00161EE9">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263B3E" w:rsidRPr="00263B3E" w:rsidRDefault="00263B3E" w:rsidP="00161EE9">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263B3E" w:rsidRPr="00263B3E" w:rsidRDefault="00263B3E" w:rsidP="00161EE9">
      <w:pPr>
        <w:pStyle w:val="Akapitzlist"/>
        <w:numPr>
          <w:ilvl w:val="0"/>
          <w:numId w:val="18"/>
        </w:numPr>
        <w:spacing w:after="0"/>
        <w:rPr>
          <w:szCs w:val="20"/>
        </w:rPr>
      </w:pPr>
      <w:r w:rsidRPr="00263B3E">
        <w:rPr>
          <w:szCs w:val="20"/>
        </w:rPr>
        <w:t>i bezradnych;</w:t>
      </w:r>
    </w:p>
    <w:p w:rsidR="00263B3E" w:rsidRPr="00263B3E" w:rsidRDefault="00263B3E" w:rsidP="00161EE9">
      <w:pPr>
        <w:pStyle w:val="Akapitzlist"/>
        <w:numPr>
          <w:ilvl w:val="0"/>
          <w:numId w:val="18"/>
        </w:numPr>
        <w:spacing w:after="0"/>
        <w:rPr>
          <w:szCs w:val="20"/>
        </w:rPr>
      </w:pPr>
      <w:r w:rsidRPr="00263B3E">
        <w:rPr>
          <w:rFonts w:ascii="Calibri" w:hAnsi="Calibri" w:cs="Calibri"/>
          <w:szCs w:val="20"/>
        </w:rPr>
        <w:t>zawiadom policję pod nr 112 lub 9972</w:t>
      </w:r>
      <w:r>
        <w:rPr>
          <w:rStyle w:val="Odwoanieprzypisudolnego"/>
          <w:rFonts w:ascii="Calibri" w:hAnsi="Calibri" w:cs="Calibri"/>
          <w:szCs w:val="20"/>
        </w:rPr>
        <w:footnoteReference w:id="6"/>
      </w:r>
    </w:p>
    <w:p w:rsidR="00263B3E" w:rsidRDefault="00263B3E" w:rsidP="00161EE9">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263B3E" w:rsidRDefault="00263B3E" w:rsidP="00161EE9">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7"/>
      </w:r>
    </w:p>
    <w:p w:rsidR="00263B3E" w:rsidRDefault="00263B3E" w:rsidP="00161EE9">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263B3E" w:rsidRPr="00263B3E" w:rsidRDefault="00263B3E" w:rsidP="00161EE9">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porozmawiaj z rodzicem/opiekunem;</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263B3E" w:rsidRDefault="00263B3E" w:rsidP="00161EE9">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263B3E" w:rsidRDefault="00263B3E" w:rsidP="00161EE9">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161EE9" w:rsidRPr="00161EE9" w:rsidRDefault="00263B3E" w:rsidP="00161EE9">
      <w:pPr>
        <w:pStyle w:val="Akapitzlist"/>
        <w:numPr>
          <w:ilvl w:val="0"/>
          <w:numId w:val="20"/>
        </w:numPr>
        <w:spacing w:after="0"/>
        <w:rPr>
          <w:szCs w:val="20"/>
        </w:rPr>
      </w:pPr>
      <w:r w:rsidRPr="00161EE9">
        <w:rPr>
          <w:szCs w:val="20"/>
        </w:rPr>
        <w:t>w przypadku braku współpracy rodzica/opiekuna lub powtarzającej się przemocy powiadom właściwy ośrodek pomocy</w:t>
      </w:r>
      <w:r w:rsidR="00161EE9" w:rsidRPr="00161EE9">
        <w:rPr>
          <w:szCs w:val="20"/>
        </w:rPr>
        <w:t xml:space="preserve"> </w:t>
      </w:r>
      <w:r w:rsidRPr="00161EE9">
        <w:rPr>
          <w:szCs w:val="20"/>
        </w:rPr>
        <w:t>społecznej</w:t>
      </w:r>
      <w:r>
        <w:rPr>
          <w:rStyle w:val="Odwoanieprzypisudolnego"/>
          <w:szCs w:val="20"/>
        </w:rPr>
        <w:footnoteReference w:id="8"/>
      </w:r>
    </w:p>
    <w:p w:rsidR="00263B3E" w:rsidRPr="00161EE9" w:rsidRDefault="00161EE9" w:rsidP="00161EE9">
      <w:pPr>
        <w:pStyle w:val="Akapitzlist"/>
        <w:numPr>
          <w:ilvl w:val="0"/>
          <w:numId w:val="20"/>
        </w:numPr>
        <w:spacing w:after="0"/>
        <w:rPr>
          <w:szCs w:val="20"/>
        </w:rPr>
        <w:sectPr w:rsidR="00263B3E" w:rsidRPr="00161EE9" w:rsidSect="00876520">
          <w:footerReference w:type="default" r:id="rId11"/>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9"/>
      </w:r>
    </w:p>
    <w:p w:rsidR="00F30071" w:rsidRPr="00CB6A54" w:rsidRDefault="00F30071" w:rsidP="00161EE9">
      <w:pPr>
        <w:pStyle w:val="Nagwek1"/>
      </w:pPr>
      <w:bookmarkStart w:id="61" w:name="_Toc181913781"/>
      <w:r w:rsidRPr="00CB6A54">
        <w:lastRenderedPageBreak/>
        <w:t>Aneks 3</w:t>
      </w:r>
      <w:bookmarkEnd w:id="61"/>
    </w:p>
    <w:p w:rsidR="00F30071" w:rsidRPr="00CB6A54" w:rsidRDefault="00F30071" w:rsidP="00161EE9">
      <w:pPr>
        <w:pStyle w:val="Nagwek1"/>
      </w:pPr>
      <w:bookmarkStart w:id="62" w:name="_Toc181913782"/>
      <w:r w:rsidRPr="00CB6A54">
        <w:t>System prewencji archidiecezji łódzkiej</w:t>
      </w:r>
      <w:bookmarkEnd w:id="62"/>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w:t>
      </w:r>
      <w:r w:rsidR="00647421">
        <w:rPr>
          <w:rFonts w:ascii="Times New Roman" w:hAnsi="Times New Roman" w:cs="Times New Roman"/>
          <w:sz w:val="24"/>
          <w:szCs w:val="24"/>
        </w:rPr>
        <w:t xml:space="preserve">pełnosprawnością i bezradnych z </w:t>
      </w:r>
      <w:r w:rsidRPr="00CB6A54">
        <w:rPr>
          <w:rFonts w:ascii="Times New Roman" w:hAnsi="Times New Roman" w:cs="Times New Roman"/>
          <w:sz w:val="24"/>
          <w:szCs w:val="24"/>
        </w:rPr>
        <w:t>kompetencjami odpowiedzialnego za prewencję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Diakon Sebastian Piątkowski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prewencja1@archidiecezja.lodz.pl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+48 887 667 880</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Delegatka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 Monika Seliga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prewencja2@archidiecezja.lodz.pl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6648732</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Tadeusz Weber</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ochronadzieci@archidiecezja.lodz.pl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 48 725 lub +48 42 66 48 728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 Osób Skrzywdzonych i ich rodzin</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Tomasz Liszewski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duszpasterz.ofiar@archidiecezja.lodz.pl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tel.+48 887 788 125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Kurator osób duchownych podejrzanych, oskarżonych, skazanych lub uniewinnionych za przestępstwo wykorzystania seksualnego nieletnich poniżej osiemnastego roku życia lub niepełnosprawnych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Krzysztof Florczak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pl. 500-lecia 7, 95-030 Rzgów</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kurator@archidiecezja.lodz.pl </w:t>
      </w: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42 214 10 04</w:t>
      </w:r>
    </w:p>
    <w:p w:rsidR="00727794" w:rsidRPr="00CB6A54" w:rsidRDefault="00727794" w:rsidP="00CB6A54">
      <w:pPr>
        <w:jc w:val="both"/>
        <w:rPr>
          <w:rFonts w:ascii="Times New Roman" w:hAnsi="Times New Roman" w:cs="Times New Roman"/>
          <w:sz w:val="24"/>
          <w:szCs w:val="24"/>
        </w:rPr>
      </w:pP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Pomoc prawna</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ks. Zbigniew Tracz</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kanclerz@archidiecezja.lodz.pl</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tel. +48 42 66 48 730 lub +48 42 66 48</w:t>
      </w:r>
      <w:r>
        <w:rPr>
          <w:rFonts w:ascii="Times New Roman" w:hAnsi="Times New Roman" w:cs="Times New Roman"/>
          <w:sz w:val="24"/>
          <w:szCs w:val="24"/>
        </w:rPr>
        <w:t> </w:t>
      </w:r>
      <w:r w:rsidRPr="00CB6A54">
        <w:rPr>
          <w:rFonts w:ascii="Times New Roman" w:hAnsi="Times New Roman" w:cs="Times New Roman"/>
          <w:sz w:val="24"/>
          <w:szCs w:val="24"/>
        </w:rPr>
        <w:t>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Pomoc psychoterapeutyczna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Psychoterapii CARDONER Fundacji Mocni w Duchu</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terapeuta@odnowa.jezuici.pl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Pomocy Duchowej Archidiecezji Łódzkiej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kontakt@pomocduchowa.org</w:t>
      </w:r>
    </w:p>
    <w:p w:rsidR="00A35C47" w:rsidRPr="00CB6A54" w:rsidRDefault="00A35C47" w:rsidP="00A35C47">
      <w:pPr>
        <w:jc w:val="both"/>
        <w:rPr>
          <w:rFonts w:ascii="Times New Roman" w:hAnsi="Times New Roman" w:cs="Times New Roman"/>
          <w:sz w:val="24"/>
          <w:szCs w:val="24"/>
        </w:rPr>
      </w:pP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Pomoc psychologiczna</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Ośrodek Pomocy Duchowej</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ul. Przyszkole 2, 93-549 Łódź</w:t>
      </w:r>
    </w:p>
    <w:p w:rsidR="00161EE9"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 xml:space="preserve">tel.: +48 888 339 781            </w:t>
      </w:r>
    </w:p>
    <w:p w:rsidR="00A35C47" w:rsidRPr="00CB6A54" w:rsidRDefault="00A35C47" w:rsidP="00DC7CF4">
      <w:pPr>
        <w:jc w:val="both"/>
        <w:rPr>
          <w:rFonts w:ascii="Times New Roman" w:hAnsi="Times New Roman" w:cs="Times New Roman"/>
          <w:sz w:val="24"/>
          <w:szCs w:val="24"/>
        </w:rPr>
      </w:pPr>
      <w:r w:rsidRPr="00CB6A54">
        <w:rPr>
          <w:rFonts w:ascii="Times New Roman" w:hAnsi="Times New Roman" w:cs="Times New Roman"/>
          <w:sz w:val="24"/>
          <w:szCs w:val="24"/>
        </w:rPr>
        <w:t>e-mail: kontakt@pomocduchowa.org</w:t>
      </w:r>
    </w:p>
    <w:sectPr w:rsidR="00A35C47" w:rsidRPr="00CB6A54" w:rsidSect="0087652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71" w:rsidRDefault="00326271" w:rsidP="00D44296">
      <w:pPr>
        <w:spacing w:after="0" w:line="240" w:lineRule="auto"/>
      </w:pPr>
      <w:r>
        <w:separator/>
      </w:r>
    </w:p>
  </w:endnote>
  <w:endnote w:type="continuationSeparator" w:id="1">
    <w:p w:rsidR="00326271" w:rsidRDefault="00326271" w:rsidP="00D44296">
      <w:pPr>
        <w:spacing w:after="0" w:line="240" w:lineRule="auto"/>
      </w:pPr>
      <w:r>
        <w:continuationSeparator/>
      </w:r>
    </w:p>
  </w:endnote>
  <w:endnote w:id="2">
    <w:p w:rsidR="00B80E6F" w:rsidRPr="00FF2085" w:rsidRDefault="00B80E6F" w:rsidP="00FF2085">
      <w:pPr>
        <w:pStyle w:val="Tekstprzypisukocowego"/>
        <w:spacing w:after="240"/>
        <w:rPr>
          <w:rFonts w:ascii="Times New Roman" w:hAnsi="Times New Roman" w:cs="Times New Roman"/>
        </w:rPr>
      </w:pPr>
    </w:p>
  </w:endnote>
  <w:endnote w:id="3">
    <w:p w:rsidR="00B80E6F" w:rsidRPr="0007780D" w:rsidRDefault="0007780D" w:rsidP="0007780D">
      <w:r>
        <w:t>Łódź, 1.08.2024</w:t>
      </w:r>
      <w:r>
        <w:tab/>
      </w:r>
      <w:r>
        <w:tab/>
      </w:r>
      <w:r>
        <w:tab/>
      </w:r>
      <w:r>
        <w:tab/>
      </w:r>
      <w:r>
        <w:tab/>
      </w:r>
      <w:r>
        <w:tab/>
      </w:r>
      <w:r>
        <w:tab/>
      </w:r>
      <w:r>
        <w:tab/>
      </w:r>
      <w:r>
        <w:tab/>
      </w:r>
      <w:r>
        <w:tab/>
        <w:t>podpi</w:t>
      </w:r>
      <w:r w:rsidR="00A068BA">
        <w:t>s</w:t>
      </w:r>
    </w:p>
  </w:endnote>
  <w:endnote w:id="4">
    <w:p w:rsidR="00B80E6F" w:rsidRDefault="00B80E6F" w:rsidP="00FF2085">
      <w:pPr>
        <w:pStyle w:val="Tekstprzypisukocowego"/>
        <w:spacing w:after="240"/>
      </w:pP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02363"/>
      <w:docPartObj>
        <w:docPartGallery w:val="Page Numbers (Bottom of Page)"/>
        <w:docPartUnique/>
      </w:docPartObj>
    </w:sdtPr>
    <w:sdtContent>
      <w:p w:rsidR="00B80E6F" w:rsidRDefault="00B80E6F">
        <w:pPr>
          <w:pStyle w:val="Stopka"/>
          <w:jc w:val="center"/>
        </w:pPr>
        <w:fldSimple w:instr=" PAGE   \* MERGEFORMAT ">
          <w:r w:rsidR="00367C94">
            <w:rPr>
              <w:noProof/>
            </w:rPr>
            <w:t>2</w:t>
          </w:r>
        </w:fldSimple>
      </w:p>
    </w:sdtContent>
  </w:sdt>
  <w:p w:rsidR="00B80E6F" w:rsidRDefault="00B80E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71" w:rsidRDefault="00326271" w:rsidP="00D44296">
      <w:pPr>
        <w:spacing w:after="0" w:line="240" w:lineRule="auto"/>
      </w:pPr>
      <w:r>
        <w:separator/>
      </w:r>
    </w:p>
  </w:footnote>
  <w:footnote w:type="continuationSeparator" w:id="1">
    <w:p w:rsidR="00326271" w:rsidRDefault="00326271" w:rsidP="00D44296">
      <w:pPr>
        <w:spacing w:after="0" w:line="240" w:lineRule="auto"/>
      </w:pPr>
      <w:r>
        <w:continuationSeparator/>
      </w:r>
    </w:p>
  </w:footnote>
  <w:footnote w:id="2">
    <w:p w:rsidR="00B80E6F" w:rsidRDefault="00B80E6F" w:rsidP="00964551">
      <w:pPr>
        <w:pStyle w:val="Tekstprzypisudolnego"/>
        <w:jc w:val="both"/>
      </w:pPr>
      <w:r>
        <w:rPr>
          <w:rStyle w:val="Odwoanieprzypisudolnego"/>
        </w:rPr>
        <w:footnoteRef/>
      </w:r>
      <w:r>
        <w:t xml:space="preserve"> </w:t>
      </w:r>
      <w:r w:rsidRPr="00876520">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3">
    <w:p w:rsidR="00B80E6F" w:rsidRDefault="00B80E6F" w:rsidP="00964551">
      <w:pPr>
        <w:pStyle w:val="Tekstprzypisudolnego"/>
        <w:jc w:val="both"/>
      </w:pPr>
      <w:r>
        <w:rPr>
          <w:rStyle w:val="Odwoanieprzypisudolnego"/>
        </w:rPr>
        <w:footnoteRef/>
      </w:r>
      <w:r>
        <w:t xml:space="preserve"> </w:t>
      </w:r>
      <w:r w:rsidRPr="00964551">
        <w:t>Zawiadomienie możesz zaadresować do najbliższej dla Ciebie jednostki. W zawiadomieniu podaj swoje dane osobowe, dane dziecka i dane</w:t>
      </w:r>
      <w:r>
        <w:t xml:space="preserve"> </w:t>
      </w:r>
      <w:r w:rsidRPr="00964551">
        <w:t>osoby podejrzewanej o krzywdzenie oraz wszelkie znane Ci fakty w sprawie – opisz, co dokładnie się zdarzyło i kto może mieć o tym wiedzę.</w:t>
      </w:r>
      <w:r>
        <w:t xml:space="preserve"> </w:t>
      </w:r>
      <w:r w:rsidRPr="00964551">
        <w:t>Zawiadomienie możesz też złożyć anonimowo, ale podanie przez Ciebie danych umożliwi organowi szybsze uzyskanie potrzebnych informacji.</w:t>
      </w:r>
    </w:p>
  </w:footnote>
  <w:footnote w:id="4">
    <w:p w:rsidR="00B80E6F" w:rsidRDefault="00B80E6F" w:rsidP="00964551">
      <w:pPr>
        <w:pStyle w:val="Tekstprzypisudolnego"/>
        <w:jc w:val="both"/>
      </w:pPr>
      <w:r>
        <w:rPr>
          <w:rStyle w:val="Odwoanieprzypisudolnego"/>
        </w:rPr>
        <w:footnoteRef/>
      </w:r>
      <w:r>
        <w:t xml:space="preserve"> </w:t>
      </w:r>
      <w:r w:rsidRPr="00964551">
        <w:t>Wniosek złóż na piśmie do sądu rodzinnego właściwego ze względu na miejsce zamieszkania dziecka. We wniosku podaj wszystkie znane Ci</w:t>
      </w:r>
      <w:r>
        <w:t xml:space="preserve"> </w:t>
      </w:r>
      <w:r w:rsidRPr="00964551">
        <w:t>dane dziecka (imię i nazwisko, adres zamieszkania, imiona i nazwiska rodziców) oraz wszystkie okoliczności, które mogą być istotne dla</w:t>
      </w:r>
      <w:r>
        <w:t xml:space="preserve"> </w:t>
      </w:r>
      <w:r w:rsidRPr="00964551">
        <w:t>rozstrzygnięcia sprawy (opisz, co niepokojącego dzieje się w rodzinie, co zaobserwowałaś/eś).</w:t>
      </w:r>
    </w:p>
  </w:footnote>
  <w:footnote w:id="5">
    <w:p w:rsidR="00B80E6F" w:rsidRDefault="00B80E6F" w:rsidP="00161EE9">
      <w:pPr>
        <w:pStyle w:val="Tekstprzypisudolnego"/>
        <w:jc w:val="both"/>
      </w:pPr>
      <w:r>
        <w:rPr>
          <w:rStyle w:val="Odwoanieprzypisudolnego"/>
        </w:rPr>
        <w:footnoteRef/>
      </w:r>
      <w:r>
        <w:t xml:space="preserve"> </w:t>
      </w:r>
      <w:r w:rsidRPr="00913C9B">
        <w:rPr>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6">
    <w:p w:rsidR="00B80E6F" w:rsidRPr="00263B3E" w:rsidRDefault="00B80E6F" w:rsidP="00161EE9">
      <w:pPr>
        <w:spacing w:after="0"/>
        <w:ind w:left="142" w:hanging="142"/>
        <w:jc w:val="both"/>
        <w:rPr>
          <w:sz w:val="20"/>
          <w:szCs w:val="18"/>
        </w:rPr>
      </w:pPr>
      <w:r>
        <w:rPr>
          <w:rStyle w:val="Odwoanieprzypisudolnego"/>
        </w:rPr>
        <w:footnoteRef/>
      </w:r>
      <w:r>
        <w:t xml:space="preserve"> </w:t>
      </w:r>
      <w:r w:rsidRPr="00913C9B">
        <w:rPr>
          <w:sz w:val="20"/>
          <w:szCs w:val="18"/>
        </w:rPr>
        <w:t>W rozmowie z konsultantem podaj swoje dane osobowe, dane dziecka, dane osoby podejrzewanej o krzywdzenie oraz wszelkie znane Ci</w:t>
      </w:r>
      <w:r>
        <w:rPr>
          <w:sz w:val="20"/>
          <w:szCs w:val="18"/>
        </w:rPr>
        <w:t xml:space="preserve"> </w:t>
      </w:r>
      <w:r w:rsidRPr="00913C9B">
        <w:rPr>
          <w:sz w:val="20"/>
          <w:szCs w:val="18"/>
        </w:rPr>
        <w:t>fakty w sprawie.</w:t>
      </w:r>
    </w:p>
  </w:footnote>
  <w:footnote w:id="7">
    <w:p w:rsidR="00B80E6F" w:rsidRDefault="00B80E6F" w:rsidP="00161EE9">
      <w:pPr>
        <w:pStyle w:val="Tekstprzypisudolnego"/>
        <w:jc w:val="both"/>
      </w:pPr>
      <w:r>
        <w:rPr>
          <w:rStyle w:val="Odwoanieprzypisudolnego"/>
        </w:rPr>
        <w:footnoteRef/>
      </w:r>
      <w:r>
        <w:t xml:space="preserve"> </w:t>
      </w:r>
      <w:r w:rsidRPr="00913C9B">
        <w:rPr>
          <w:szCs w:val="18"/>
        </w:rPr>
        <w:t>Zawiadomienie możesz zaadresować do najbliższej dla Ciebie jednostki. W zawiadomieniu podaj swoje dane osobowe, dane dziecka i dane</w:t>
      </w:r>
      <w:r>
        <w:rPr>
          <w:szCs w:val="18"/>
        </w:rPr>
        <w:t xml:space="preserve"> </w:t>
      </w:r>
      <w:r w:rsidRPr="00913C9B">
        <w:rPr>
          <w:szCs w:val="18"/>
        </w:rPr>
        <w:t>osoby podejrzewanej o krzywdzenie oraz wszelkie znane Ci fakty w sprawie – opisz, co dokładnie się zdarzyło i kto może mieć o tym wiedzę.</w:t>
      </w:r>
      <w:r>
        <w:rPr>
          <w:szCs w:val="18"/>
        </w:rPr>
        <w:t xml:space="preserve"> </w:t>
      </w:r>
      <w:r w:rsidRPr="00913C9B">
        <w:rPr>
          <w:szCs w:val="18"/>
        </w:rPr>
        <w:t>Zawiadomienie możesz też złożyć anonimowo, ale podanie przez Ciebie danych umożliwi organowi szybsze uzyskanie potrzebnych informacji.</w:t>
      </w:r>
    </w:p>
  </w:footnote>
  <w:footnote w:id="8">
    <w:p w:rsidR="00B80E6F" w:rsidRDefault="00B80E6F" w:rsidP="00161EE9">
      <w:pPr>
        <w:pStyle w:val="Tekstprzypisudolnego"/>
        <w:jc w:val="both"/>
      </w:pPr>
      <w:r>
        <w:rPr>
          <w:rStyle w:val="Odwoanieprzypisudolnego"/>
        </w:rPr>
        <w:footnoteRef/>
      </w:r>
      <w:r>
        <w:t xml:space="preserve"> </w:t>
      </w:r>
      <w:r w:rsidRPr="00913C9B">
        <w:rPr>
          <w:szCs w:val="18"/>
        </w:rPr>
        <w:t>Ośrodek powiadom na piśmie lub mailowo. Pamiętaj o podaniu wszystkich znanych Ci danych dziecka (imię i nazwisko, adres zamieszkania,</w:t>
      </w:r>
      <w:r>
        <w:rPr>
          <w:szCs w:val="18"/>
        </w:rPr>
        <w:t xml:space="preserve"> </w:t>
      </w:r>
      <w:r w:rsidRPr="00913C9B">
        <w:rPr>
          <w:szCs w:val="18"/>
        </w:rPr>
        <w:t>imiona i nazwiska rodziców), opisz wszystkie niepokojące okoliczności występujące w rodzinie i wszystkie znane Ci fakty</w:t>
      </w:r>
    </w:p>
  </w:footnote>
  <w:footnote w:id="9">
    <w:p w:rsidR="00B80E6F" w:rsidRDefault="00B80E6F" w:rsidP="00161EE9">
      <w:pPr>
        <w:pStyle w:val="Tekstprzypisudolnego"/>
        <w:jc w:val="both"/>
      </w:pPr>
      <w:r>
        <w:rPr>
          <w:rStyle w:val="Odwoanieprzypisudolnego"/>
        </w:rPr>
        <w:footnoteRef/>
      </w:r>
      <w:r>
        <w:t xml:space="preserve"> </w:t>
      </w:r>
      <w:r w:rsidRPr="00913C9B">
        <w:rPr>
          <w:szCs w:val="18"/>
        </w:rPr>
        <w:t>Wniosek złóż na piśmie do sądu rodzinnego właściwego ze względu na miejsce zamieszkania dziecka. We wniosku podaj wszystkie znane Ci</w:t>
      </w:r>
      <w:r>
        <w:rPr>
          <w:szCs w:val="18"/>
        </w:rPr>
        <w:t xml:space="preserve"> </w:t>
      </w:r>
      <w:r w:rsidRPr="00913C9B">
        <w:rPr>
          <w:szCs w:val="18"/>
        </w:rPr>
        <w:t>dane dziecka (imię i nazwisko, adres zamieszkania, imiona i nazwiska rodziców) oraz wszystkie okoliczności, które mogą być istotne dla</w:t>
      </w:r>
      <w:r>
        <w:rPr>
          <w:szCs w:val="18"/>
        </w:rPr>
        <w:t xml:space="preserve"> </w:t>
      </w:r>
      <w:r w:rsidRPr="00913C9B">
        <w:rPr>
          <w:szCs w:val="18"/>
        </w:rPr>
        <w:t>rozstrzygnięcia sprawy (opisz, co niepokojącego dzieje się w rodzinie, co zaobserwowałaś/eś).</w:t>
      </w:r>
      <w:r>
        <w:rPr>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65F"/>
    <w:multiLevelType w:val="hybridMultilevel"/>
    <w:tmpl w:val="7F569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278B0"/>
    <w:multiLevelType w:val="hybridMultilevel"/>
    <w:tmpl w:val="A1BC29EC"/>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02297A"/>
    <w:multiLevelType w:val="hybridMultilevel"/>
    <w:tmpl w:val="E5A6C64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D93D41"/>
    <w:multiLevelType w:val="hybridMultilevel"/>
    <w:tmpl w:val="419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340442"/>
    <w:multiLevelType w:val="hybridMultilevel"/>
    <w:tmpl w:val="02E2D1D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F46AA8"/>
    <w:multiLevelType w:val="hybridMultilevel"/>
    <w:tmpl w:val="1E04E91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105FE5"/>
    <w:multiLevelType w:val="hybridMultilevel"/>
    <w:tmpl w:val="60D09E6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0A2450"/>
    <w:multiLevelType w:val="hybridMultilevel"/>
    <w:tmpl w:val="73FC2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1E10F45"/>
    <w:multiLevelType w:val="hybridMultilevel"/>
    <w:tmpl w:val="D96A5EC4"/>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3223E92"/>
    <w:multiLevelType w:val="hybridMultilevel"/>
    <w:tmpl w:val="40DA6A9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29556F"/>
    <w:multiLevelType w:val="hybridMultilevel"/>
    <w:tmpl w:val="A19C8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F52D89"/>
    <w:multiLevelType w:val="hybridMultilevel"/>
    <w:tmpl w:val="412CB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1F0050"/>
    <w:multiLevelType w:val="hybridMultilevel"/>
    <w:tmpl w:val="76A2BAB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0F8139A"/>
    <w:multiLevelType w:val="hybridMultilevel"/>
    <w:tmpl w:val="41ACE16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14D3301"/>
    <w:multiLevelType w:val="hybridMultilevel"/>
    <w:tmpl w:val="D67AAD0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70C05551"/>
    <w:multiLevelType w:val="hybridMultilevel"/>
    <w:tmpl w:val="A39C254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0C20CC1"/>
    <w:multiLevelType w:val="hybridMultilevel"/>
    <w:tmpl w:val="0F9C47A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0216E2"/>
    <w:multiLevelType w:val="hybridMultilevel"/>
    <w:tmpl w:val="438E228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A7E0BF9"/>
    <w:multiLevelType w:val="hybridMultilevel"/>
    <w:tmpl w:val="E1DEB1F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10"/>
  </w:num>
  <w:num w:numId="5">
    <w:abstractNumId w:val="4"/>
  </w:num>
  <w:num w:numId="6">
    <w:abstractNumId w:val="1"/>
  </w:num>
  <w:num w:numId="7">
    <w:abstractNumId w:val="8"/>
  </w:num>
  <w:num w:numId="8">
    <w:abstractNumId w:val="7"/>
  </w:num>
  <w:num w:numId="9">
    <w:abstractNumId w:val="5"/>
  </w:num>
  <w:num w:numId="10">
    <w:abstractNumId w:val="9"/>
  </w:num>
  <w:num w:numId="11">
    <w:abstractNumId w:val="16"/>
  </w:num>
  <w:num w:numId="12">
    <w:abstractNumId w:val="19"/>
  </w:num>
  <w:num w:numId="13">
    <w:abstractNumId w:val="6"/>
  </w:num>
  <w:num w:numId="14">
    <w:abstractNumId w:val="17"/>
  </w:num>
  <w:num w:numId="15">
    <w:abstractNumId w:val="12"/>
  </w:num>
  <w:num w:numId="16">
    <w:abstractNumId w:val="13"/>
  </w:num>
  <w:num w:numId="17">
    <w:abstractNumId w:val="15"/>
  </w:num>
  <w:num w:numId="18">
    <w:abstractNumId w:val="14"/>
  </w:num>
  <w:num w:numId="19">
    <w:abstractNumId w:val="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40962"/>
  </w:hdrShapeDefaults>
  <w:footnotePr>
    <w:numRestart w:val="eachPage"/>
    <w:footnote w:id="0"/>
    <w:footnote w:id="1"/>
  </w:footnotePr>
  <w:endnotePr>
    <w:endnote w:id="0"/>
    <w:endnote w:id="1"/>
  </w:endnotePr>
  <w:compat/>
  <w:rsids>
    <w:rsidRoot w:val="00F30071"/>
    <w:rsid w:val="000003A5"/>
    <w:rsid w:val="00013695"/>
    <w:rsid w:val="0007780D"/>
    <w:rsid w:val="00092FB6"/>
    <w:rsid w:val="000E26BF"/>
    <w:rsid w:val="000F453B"/>
    <w:rsid w:val="001477DB"/>
    <w:rsid w:val="00161EE9"/>
    <w:rsid w:val="0018195D"/>
    <w:rsid w:val="001B3822"/>
    <w:rsid w:val="00200E3E"/>
    <w:rsid w:val="00260D7E"/>
    <w:rsid w:val="00263B3E"/>
    <w:rsid w:val="002742F6"/>
    <w:rsid w:val="002C765A"/>
    <w:rsid w:val="002D04E2"/>
    <w:rsid w:val="002F710E"/>
    <w:rsid w:val="00301CC3"/>
    <w:rsid w:val="00326271"/>
    <w:rsid w:val="003618BB"/>
    <w:rsid w:val="003635DA"/>
    <w:rsid w:val="00367C94"/>
    <w:rsid w:val="00386085"/>
    <w:rsid w:val="003E23D4"/>
    <w:rsid w:val="00424CD3"/>
    <w:rsid w:val="004A0617"/>
    <w:rsid w:val="004B6566"/>
    <w:rsid w:val="004C0DEE"/>
    <w:rsid w:val="004E2194"/>
    <w:rsid w:val="004E507A"/>
    <w:rsid w:val="005041C1"/>
    <w:rsid w:val="00545E1C"/>
    <w:rsid w:val="005462A1"/>
    <w:rsid w:val="00562420"/>
    <w:rsid w:val="005D00B2"/>
    <w:rsid w:val="005D10E8"/>
    <w:rsid w:val="0061221E"/>
    <w:rsid w:val="00647421"/>
    <w:rsid w:val="006B0BF5"/>
    <w:rsid w:val="006D35C0"/>
    <w:rsid w:val="00727794"/>
    <w:rsid w:val="007445DA"/>
    <w:rsid w:val="007506FC"/>
    <w:rsid w:val="00786481"/>
    <w:rsid w:val="00836372"/>
    <w:rsid w:val="0085100C"/>
    <w:rsid w:val="00876520"/>
    <w:rsid w:val="00917C94"/>
    <w:rsid w:val="00964551"/>
    <w:rsid w:val="0099143D"/>
    <w:rsid w:val="009957CC"/>
    <w:rsid w:val="00997276"/>
    <w:rsid w:val="00A068BA"/>
    <w:rsid w:val="00A35C47"/>
    <w:rsid w:val="00AB0775"/>
    <w:rsid w:val="00B44986"/>
    <w:rsid w:val="00B52BE8"/>
    <w:rsid w:val="00B56081"/>
    <w:rsid w:val="00B80E6F"/>
    <w:rsid w:val="00B84A6C"/>
    <w:rsid w:val="00B929D9"/>
    <w:rsid w:val="00B96CAF"/>
    <w:rsid w:val="00BD2B44"/>
    <w:rsid w:val="00BD5C8B"/>
    <w:rsid w:val="00C21D00"/>
    <w:rsid w:val="00C33F34"/>
    <w:rsid w:val="00C70450"/>
    <w:rsid w:val="00CA1FE5"/>
    <w:rsid w:val="00CB6A54"/>
    <w:rsid w:val="00CD275E"/>
    <w:rsid w:val="00CE7079"/>
    <w:rsid w:val="00D27A25"/>
    <w:rsid w:val="00D44296"/>
    <w:rsid w:val="00D62F3C"/>
    <w:rsid w:val="00DA7F5F"/>
    <w:rsid w:val="00DC759F"/>
    <w:rsid w:val="00DC7CF4"/>
    <w:rsid w:val="00DE1C4C"/>
    <w:rsid w:val="00E33F36"/>
    <w:rsid w:val="00E42D50"/>
    <w:rsid w:val="00E63FF6"/>
    <w:rsid w:val="00EA3E31"/>
    <w:rsid w:val="00EA75D2"/>
    <w:rsid w:val="00EB1D7A"/>
    <w:rsid w:val="00F30071"/>
    <w:rsid w:val="00F44C3F"/>
    <w:rsid w:val="00F4699C"/>
    <w:rsid w:val="00F56624"/>
    <w:rsid w:val="00F93DF7"/>
    <w:rsid w:val="00FF2085"/>
    <w:rsid w:val="00FF7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C47"/>
  </w:style>
  <w:style w:type="paragraph" w:styleId="Nagwek1">
    <w:name w:val="heading 1"/>
    <w:basedOn w:val="Normalny"/>
    <w:next w:val="Normalny"/>
    <w:link w:val="Nagwek1Znak"/>
    <w:uiPriority w:val="9"/>
    <w:qFormat/>
    <w:rsid w:val="00DA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469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42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4296"/>
    <w:rPr>
      <w:sz w:val="20"/>
      <w:szCs w:val="20"/>
    </w:rPr>
  </w:style>
  <w:style w:type="character" w:styleId="Odwoanieprzypisudolnego">
    <w:name w:val="footnote reference"/>
    <w:basedOn w:val="Domylnaczcionkaakapitu"/>
    <w:uiPriority w:val="99"/>
    <w:semiHidden/>
    <w:unhideWhenUsed/>
    <w:rsid w:val="00D44296"/>
    <w:rPr>
      <w:vertAlign w:val="superscript"/>
    </w:rPr>
  </w:style>
  <w:style w:type="paragraph" w:styleId="Bezodstpw">
    <w:name w:val="No Spacing"/>
    <w:uiPriority w:val="1"/>
    <w:qFormat/>
    <w:rsid w:val="00D44296"/>
    <w:pPr>
      <w:spacing w:after="0" w:line="240" w:lineRule="auto"/>
      <w:ind w:firstLine="567"/>
      <w:jc w:val="both"/>
    </w:pPr>
    <w:rPr>
      <w:rFonts w:ascii="Times New Roman" w:hAnsi="Times New Roman"/>
      <w:sz w:val="24"/>
    </w:rPr>
  </w:style>
  <w:style w:type="character" w:styleId="Hipercze">
    <w:name w:val="Hyperlink"/>
    <w:uiPriority w:val="99"/>
    <w:unhideWhenUsed/>
    <w:rsid w:val="00CD275E"/>
    <w:rPr>
      <w:color w:val="0563C1"/>
      <w:u w:val="single"/>
    </w:rPr>
  </w:style>
  <w:style w:type="paragraph" w:styleId="Nagwek">
    <w:name w:val="header"/>
    <w:basedOn w:val="Normalny"/>
    <w:link w:val="NagwekZnak"/>
    <w:uiPriority w:val="99"/>
    <w:semiHidden/>
    <w:unhideWhenUsed/>
    <w:rsid w:val="004E21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E2194"/>
  </w:style>
  <w:style w:type="paragraph" w:styleId="Stopka">
    <w:name w:val="footer"/>
    <w:basedOn w:val="Normalny"/>
    <w:link w:val="StopkaZnak"/>
    <w:uiPriority w:val="99"/>
    <w:unhideWhenUsed/>
    <w:rsid w:val="004E2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194"/>
  </w:style>
  <w:style w:type="paragraph" w:styleId="Tekstprzypisukocowego">
    <w:name w:val="endnote text"/>
    <w:basedOn w:val="Normalny"/>
    <w:link w:val="TekstprzypisukocowegoZnak"/>
    <w:uiPriority w:val="99"/>
    <w:semiHidden/>
    <w:unhideWhenUsed/>
    <w:rsid w:val="008765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520"/>
    <w:rPr>
      <w:sz w:val="20"/>
      <w:szCs w:val="20"/>
    </w:rPr>
  </w:style>
  <w:style w:type="character" w:styleId="Odwoanieprzypisukocowego">
    <w:name w:val="endnote reference"/>
    <w:basedOn w:val="Domylnaczcionkaakapitu"/>
    <w:uiPriority w:val="99"/>
    <w:semiHidden/>
    <w:unhideWhenUsed/>
    <w:rsid w:val="00876520"/>
    <w:rPr>
      <w:vertAlign w:val="superscript"/>
    </w:rPr>
  </w:style>
  <w:style w:type="character" w:customStyle="1" w:styleId="Nagwek1Znak">
    <w:name w:val="Nagłówek 1 Znak"/>
    <w:basedOn w:val="Domylnaczcionkaakapitu"/>
    <w:link w:val="Nagwek1"/>
    <w:uiPriority w:val="9"/>
    <w:rsid w:val="00DA7F5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B1D7A"/>
    <w:pPr>
      <w:ind w:left="720"/>
      <w:contextualSpacing/>
    </w:pPr>
  </w:style>
  <w:style w:type="character" w:customStyle="1" w:styleId="Nagwek2Znak">
    <w:name w:val="Nagłówek 2 Znak"/>
    <w:basedOn w:val="Domylnaczcionkaakapitu"/>
    <w:link w:val="Nagwek2"/>
    <w:uiPriority w:val="9"/>
    <w:rsid w:val="00F4699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161EE9"/>
    <w:pPr>
      <w:outlineLvl w:val="9"/>
    </w:pPr>
  </w:style>
  <w:style w:type="paragraph" w:styleId="Spistreci1">
    <w:name w:val="toc 1"/>
    <w:basedOn w:val="Normalny"/>
    <w:next w:val="Normalny"/>
    <w:autoRedefine/>
    <w:uiPriority w:val="39"/>
    <w:unhideWhenUsed/>
    <w:rsid w:val="00161EE9"/>
    <w:pPr>
      <w:spacing w:after="100"/>
    </w:pPr>
  </w:style>
  <w:style w:type="paragraph" w:styleId="Spistreci2">
    <w:name w:val="toc 2"/>
    <w:basedOn w:val="Normalny"/>
    <w:next w:val="Normalny"/>
    <w:autoRedefine/>
    <w:uiPriority w:val="39"/>
    <w:unhideWhenUsed/>
    <w:rsid w:val="00161EE9"/>
    <w:pPr>
      <w:spacing w:after="100"/>
      <w:ind w:left="220"/>
    </w:pPr>
  </w:style>
  <w:style w:type="paragraph" w:styleId="Tekstdymka">
    <w:name w:val="Balloon Text"/>
    <w:basedOn w:val="Normalny"/>
    <w:link w:val="TekstdymkaZnak"/>
    <w:uiPriority w:val="99"/>
    <w:semiHidden/>
    <w:unhideWhenUsed/>
    <w:rsid w:val="00161E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EE9"/>
    <w:rPr>
      <w:rFonts w:ascii="Tahoma" w:hAnsi="Tahoma" w:cs="Tahoma"/>
      <w:sz w:val="16"/>
      <w:szCs w:val="16"/>
    </w:rPr>
  </w:style>
  <w:style w:type="character" w:customStyle="1" w:styleId="x193iq5w">
    <w:name w:val="x193iq5w"/>
    <w:basedOn w:val="Domylnaczcionkaakapitu"/>
    <w:rsid w:val="00B96C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com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rtaloswiatowy.pl/zarzadzanie-przedszkolem/organizacja-pracy/ustawa-z-4-lutego-1994-r.-o-prawie-autorskim-i-prawach-pokrewnych-tekst-jedn.-dz.u.-z-2017-r.-poz.-880-11192.html" TargetMode="External"/><Relationship Id="rId4" Type="http://schemas.openxmlformats.org/officeDocument/2006/relationships/settings" Target="settings.xml"/><Relationship Id="rId9" Type="http://schemas.openxmlformats.org/officeDocument/2006/relationships/hyperlink" Target="http://www.antonian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8631-6897-4682-9C02-7A8E6B1A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40</Pages>
  <Words>10994</Words>
  <Characters>65967</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Łuczak</dc:creator>
  <cp:lastModifiedBy>Joanna Łuczak</cp:lastModifiedBy>
  <cp:revision>8</cp:revision>
  <dcterms:created xsi:type="dcterms:W3CDTF">2024-10-02T17:32:00Z</dcterms:created>
  <dcterms:modified xsi:type="dcterms:W3CDTF">2024-11-07T22:14:00Z</dcterms:modified>
</cp:coreProperties>
</file>